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B1FD94" w14:textId="77777777" w:rsidR="009E7DC8" w:rsidRPr="00884495" w:rsidRDefault="009E7DC8" w:rsidP="009E7DC8">
      <w:pPr>
        <w:pStyle w:val="Heading2"/>
        <w:jc w:val="center"/>
        <w:rPr>
          <w:b/>
          <w:smallCaps/>
          <w:sz w:val="28"/>
          <w:szCs w:val="28"/>
        </w:rPr>
      </w:pPr>
      <w:r w:rsidRPr="00884495">
        <w:rPr>
          <w:b/>
          <w:smallCaps/>
          <w:sz w:val="28"/>
          <w:szCs w:val="28"/>
        </w:rPr>
        <w:t>NOVA College-wide Course Content Summary</w:t>
      </w:r>
    </w:p>
    <w:p w14:paraId="3A59C8F8" w14:textId="385B46FF" w:rsidR="009E7DC8" w:rsidRPr="00884495" w:rsidRDefault="009E7DC8" w:rsidP="009E7DC8">
      <w:pPr>
        <w:pStyle w:val="Heading2"/>
        <w:jc w:val="center"/>
        <w:rPr>
          <w:b/>
          <w:smallCaps/>
          <w:sz w:val="28"/>
          <w:szCs w:val="28"/>
        </w:rPr>
      </w:pPr>
      <w:r w:rsidRPr="00884495">
        <w:rPr>
          <w:b/>
          <w:smallCaps/>
          <w:sz w:val="28"/>
          <w:szCs w:val="28"/>
        </w:rPr>
        <w:t xml:space="preserve">ITD </w:t>
      </w:r>
      <w:r>
        <w:rPr>
          <w:b/>
          <w:smallCaps/>
          <w:sz w:val="28"/>
          <w:szCs w:val="28"/>
        </w:rPr>
        <w:t>2</w:t>
      </w:r>
      <w:r w:rsidRPr="00884495">
        <w:rPr>
          <w:b/>
          <w:smallCaps/>
          <w:sz w:val="28"/>
          <w:szCs w:val="28"/>
        </w:rPr>
        <w:t xml:space="preserve">95 – </w:t>
      </w:r>
      <w:r>
        <w:rPr>
          <w:b/>
          <w:smallCaps/>
          <w:sz w:val="28"/>
          <w:szCs w:val="28"/>
        </w:rPr>
        <w:t>Machine Learning II</w:t>
      </w:r>
      <w:r w:rsidRPr="00884495">
        <w:rPr>
          <w:b/>
          <w:smallCaps/>
          <w:sz w:val="28"/>
          <w:szCs w:val="28"/>
        </w:rPr>
        <w:t xml:space="preserve"> (</w:t>
      </w:r>
      <w:r>
        <w:rPr>
          <w:b/>
          <w:smallCaps/>
          <w:sz w:val="28"/>
          <w:szCs w:val="28"/>
        </w:rPr>
        <w:t>3</w:t>
      </w:r>
      <w:r w:rsidRPr="00884495">
        <w:rPr>
          <w:b/>
          <w:smallCaps/>
          <w:sz w:val="28"/>
          <w:szCs w:val="28"/>
        </w:rPr>
        <w:t xml:space="preserve"> cr.)</w:t>
      </w:r>
    </w:p>
    <w:p w14:paraId="7E8E32A6" w14:textId="77777777" w:rsidR="00301C4F" w:rsidRPr="0027064E" w:rsidRDefault="00301C4F" w:rsidP="00301C4F"/>
    <w:p w14:paraId="303A0437" w14:textId="77777777" w:rsidR="00301C4F" w:rsidRPr="00112C1C" w:rsidRDefault="00301C4F" w:rsidP="00301C4F">
      <w:pPr>
        <w:contextualSpacing/>
        <w:rPr>
          <w:b/>
          <w:bCs/>
        </w:rPr>
      </w:pPr>
      <w:r w:rsidRPr="00112C1C">
        <w:rPr>
          <w:b/>
          <w:bCs/>
        </w:rPr>
        <w:t>Course Description</w:t>
      </w:r>
    </w:p>
    <w:p w14:paraId="3CC079D6" w14:textId="24EB455B" w:rsidR="00301C4F" w:rsidRDefault="000B7022" w:rsidP="00301C4F">
      <w:pPr>
        <w:contextualSpacing/>
        <w:rPr>
          <w:rFonts w:asciiTheme="minorHAnsi" w:eastAsia="Century Gothic" w:hAnsiTheme="minorHAnsi" w:cstheme="minorHAnsi"/>
        </w:rPr>
      </w:pPr>
      <w:r w:rsidRPr="00F955CC">
        <w:rPr>
          <w:rFonts w:asciiTheme="minorHAnsi" w:eastAsia="Century Gothic" w:hAnsiTheme="minorHAnsi" w:cstheme="minorHAnsi"/>
        </w:rPr>
        <w:t xml:space="preserve">This is an </w:t>
      </w:r>
      <w:r w:rsidR="009E7DC8">
        <w:rPr>
          <w:rFonts w:asciiTheme="minorHAnsi" w:eastAsia="Century Gothic" w:hAnsiTheme="minorHAnsi" w:cstheme="minorHAnsi"/>
        </w:rPr>
        <w:t>intermediate-level</w:t>
      </w:r>
      <w:r w:rsidR="003C5E5B">
        <w:rPr>
          <w:rFonts w:asciiTheme="minorHAnsi" w:eastAsia="Century Gothic" w:hAnsiTheme="minorHAnsi" w:cstheme="minorHAnsi"/>
        </w:rPr>
        <w:t xml:space="preserve"> </w:t>
      </w:r>
      <w:r w:rsidRPr="00F955CC">
        <w:rPr>
          <w:rFonts w:asciiTheme="minorHAnsi" w:eastAsia="Century Gothic" w:hAnsiTheme="minorHAnsi" w:cstheme="minorHAnsi"/>
        </w:rPr>
        <w:t xml:space="preserve">course in </w:t>
      </w:r>
      <w:r w:rsidR="00090D13">
        <w:rPr>
          <w:rFonts w:asciiTheme="minorHAnsi" w:eastAsia="Century Gothic" w:hAnsiTheme="minorHAnsi" w:cstheme="minorHAnsi"/>
        </w:rPr>
        <w:t xml:space="preserve">artificial intelligence that </w:t>
      </w:r>
      <w:r w:rsidR="00090D13" w:rsidRPr="00F955CC">
        <w:rPr>
          <w:rFonts w:asciiTheme="minorHAnsi" w:eastAsia="Century Gothic" w:hAnsiTheme="minorHAnsi" w:cstheme="minorHAnsi"/>
        </w:rPr>
        <w:t>covers theory, algorithms, applications</w:t>
      </w:r>
      <w:r w:rsidR="00090D13">
        <w:rPr>
          <w:rFonts w:asciiTheme="minorHAnsi" w:eastAsia="Century Gothic" w:hAnsiTheme="minorHAnsi" w:cstheme="minorHAnsi"/>
        </w:rPr>
        <w:t xml:space="preserve">, and issues within the subfield of </w:t>
      </w:r>
      <w:r w:rsidR="00090D13" w:rsidRPr="00BB5B83">
        <w:rPr>
          <w:rFonts w:asciiTheme="minorHAnsi" w:eastAsia="Century Gothic" w:hAnsiTheme="minorHAnsi" w:cstheme="minorHAnsi"/>
        </w:rPr>
        <w:t>pattern recognition</w:t>
      </w:r>
      <w:r w:rsidR="00090D13" w:rsidRPr="00F955CC">
        <w:rPr>
          <w:rFonts w:asciiTheme="minorHAnsi" w:eastAsia="Century Gothic" w:hAnsiTheme="minorHAnsi" w:cstheme="minorHAnsi"/>
        </w:rPr>
        <w:t xml:space="preserve"> </w:t>
      </w:r>
      <w:r w:rsidR="00090D13">
        <w:rPr>
          <w:rFonts w:asciiTheme="minorHAnsi" w:eastAsia="Century Gothic" w:hAnsiTheme="minorHAnsi" w:cstheme="minorHAnsi"/>
        </w:rPr>
        <w:t xml:space="preserve">and </w:t>
      </w:r>
      <w:r w:rsidRPr="00F955CC">
        <w:rPr>
          <w:rFonts w:asciiTheme="minorHAnsi" w:eastAsia="Century Gothic" w:hAnsiTheme="minorHAnsi" w:cstheme="minorHAnsi"/>
        </w:rPr>
        <w:t>machine learning</w:t>
      </w:r>
      <w:r w:rsidR="00090D13">
        <w:rPr>
          <w:rFonts w:asciiTheme="minorHAnsi" w:eastAsia="Century Gothic" w:hAnsiTheme="minorHAnsi" w:cstheme="minorHAnsi"/>
        </w:rPr>
        <w:t>, including feature engineering and extraction</w:t>
      </w:r>
      <w:r w:rsidR="00CE5D38">
        <w:rPr>
          <w:rFonts w:asciiTheme="minorHAnsi" w:eastAsia="Century Gothic" w:hAnsiTheme="minorHAnsi" w:cstheme="minorHAnsi"/>
        </w:rPr>
        <w:t>, supervised and unsupervised learning</w:t>
      </w:r>
      <w:r w:rsidRPr="00F955CC">
        <w:rPr>
          <w:rFonts w:asciiTheme="minorHAnsi" w:eastAsia="Century Gothic" w:hAnsiTheme="minorHAnsi" w:cstheme="minorHAnsi"/>
        </w:rPr>
        <w:t xml:space="preserve">. </w:t>
      </w:r>
      <w:r w:rsidR="00CE5D38" w:rsidRPr="00BB5B83">
        <w:rPr>
          <w:rFonts w:asciiTheme="minorHAnsi" w:eastAsia="Century Gothic" w:hAnsiTheme="minorHAnsi" w:cstheme="minorHAnsi"/>
        </w:rPr>
        <w:t xml:space="preserve">This course balances theory and practice, </w:t>
      </w:r>
      <w:r w:rsidR="00CE5D38">
        <w:rPr>
          <w:rFonts w:asciiTheme="minorHAnsi" w:eastAsia="Century Gothic" w:hAnsiTheme="minorHAnsi" w:cstheme="minorHAnsi"/>
        </w:rPr>
        <w:t xml:space="preserve">with coverage of underlying </w:t>
      </w:r>
      <w:r w:rsidR="00CE5D38" w:rsidRPr="00BB5B83">
        <w:rPr>
          <w:rFonts w:asciiTheme="minorHAnsi" w:eastAsia="Century Gothic" w:hAnsiTheme="minorHAnsi" w:cstheme="minorHAnsi"/>
        </w:rPr>
        <w:t xml:space="preserve">mathematical </w:t>
      </w:r>
      <w:r w:rsidR="00CE5D38">
        <w:rPr>
          <w:rFonts w:asciiTheme="minorHAnsi" w:eastAsia="Century Gothic" w:hAnsiTheme="minorHAnsi" w:cstheme="minorHAnsi"/>
        </w:rPr>
        <w:t xml:space="preserve">and </w:t>
      </w:r>
      <w:r w:rsidR="00CE5D38" w:rsidRPr="00BB5B83">
        <w:rPr>
          <w:rFonts w:asciiTheme="minorHAnsi" w:eastAsia="Century Gothic" w:hAnsiTheme="minorHAnsi" w:cstheme="minorHAnsi"/>
        </w:rPr>
        <w:t xml:space="preserve">heuristic </w:t>
      </w:r>
      <w:r w:rsidR="00CE5D38">
        <w:rPr>
          <w:rFonts w:asciiTheme="minorHAnsi" w:eastAsia="Century Gothic" w:hAnsiTheme="minorHAnsi" w:cstheme="minorHAnsi"/>
        </w:rPr>
        <w:t>concepts</w:t>
      </w:r>
      <w:r w:rsidR="00CE5D38" w:rsidRPr="00BB5B83">
        <w:rPr>
          <w:rFonts w:asciiTheme="minorHAnsi" w:eastAsia="Century Gothic" w:hAnsiTheme="minorHAnsi" w:cstheme="minorHAnsi"/>
        </w:rPr>
        <w:t xml:space="preserve">. </w:t>
      </w:r>
      <w:r w:rsidRPr="00F955CC">
        <w:rPr>
          <w:rFonts w:asciiTheme="minorHAnsi" w:eastAsia="Century Gothic" w:hAnsiTheme="minorHAnsi" w:cstheme="minorHAnsi"/>
        </w:rPr>
        <w:t xml:space="preserve">Lecture </w:t>
      </w:r>
      <w:r w:rsidR="009E7DC8">
        <w:rPr>
          <w:rFonts w:asciiTheme="minorHAnsi" w:eastAsia="Century Gothic" w:hAnsiTheme="minorHAnsi" w:cstheme="minorHAnsi"/>
        </w:rPr>
        <w:t>3</w:t>
      </w:r>
      <w:r w:rsidRPr="00F955CC">
        <w:rPr>
          <w:rFonts w:asciiTheme="minorHAnsi" w:eastAsia="Century Gothic" w:hAnsiTheme="minorHAnsi" w:cstheme="minorHAnsi"/>
        </w:rPr>
        <w:t xml:space="preserve"> hours per week.</w:t>
      </w:r>
    </w:p>
    <w:p w14:paraId="07E1F88C" w14:textId="77777777" w:rsidR="00090D13" w:rsidRPr="00BB5B83" w:rsidRDefault="00090D13" w:rsidP="00090D13">
      <w:pPr>
        <w:rPr>
          <w:rFonts w:asciiTheme="minorHAnsi" w:eastAsia="Century Gothic" w:hAnsiTheme="minorHAnsi" w:cstheme="minorHAnsi"/>
          <w:sz w:val="12"/>
          <w:szCs w:val="12"/>
        </w:rPr>
      </w:pPr>
    </w:p>
    <w:p w14:paraId="39E71900" w14:textId="77777777" w:rsidR="00301C4F" w:rsidRPr="00112C1C" w:rsidRDefault="00301C4F" w:rsidP="00301C4F">
      <w:pPr>
        <w:contextualSpacing/>
        <w:rPr>
          <w:b/>
          <w:bCs/>
        </w:rPr>
      </w:pPr>
      <w:r w:rsidRPr="00112C1C">
        <w:rPr>
          <w:b/>
          <w:bCs/>
        </w:rPr>
        <w:t>General Course Purpose</w:t>
      </w:r>
    </w:p>
    <w:p w14:paraId="71B6D609" w14:textId="4543BD27" w:rsidR="00301C4F" w:rsidRPr="00161773" w:rsidRDefault="00CE5D38" w:rsidP="00301C4F">
      <w:pPr>
        <w:contextualSpacing/>
        <w:rPr>
          <w:bCs/>
        </w:rPr>
      </w:pPr>
      <w:r w:rsidRPr="00BB5B83">
        <w:rPr>
          <w:rFonts w:asciiTheme="minorHAnsi" w:eastAsia="Century Gothic" w:hAnsiTheme="minorHAnsi" w:cstheme="minorHAnsi"/>
        </w:rPr>
        <w:t xml:space="preserve">The purpose of this course is to </w:t>
      </w:r>
      <w:r>
        <w:rPr>
          <w:rFonts w:asciiTheme="minorHAnsi" w:eastAsia="Century Gothic" w:hAnsiTheme="minorHAnsi" w:cstheme="minorHAnsi"/>
        </w:rPr>
        <w:t xml:space="preserve">give the student competence in describing, choosing, training, testing, and evaluating the efficacy and applicability of various </w:t>
      </w:r>
      <w:r w:rsidRPr="00BB5B83">
        <w:rPr>
          <w:rFonts w:asciiTheme="minorHAnsi" w:eastAsia="Century Gothic" w:hAnsiTheme="minorHAnsi" w:cstheme="minorHAnsi"/>
        </w:rPr>
        <w:t xml:space="preserve">machine learning </w:t>
      </w:r>
      <w:r>
        <w:rPr>
          <w:rFonts w:asciiTheme="minorHAnsi" w:eastAsia="Century Gothic" w:hAnsiTheme="minorHAnsi" w:cstheme="minorHAnsi"/>
        </w:rPr>
        <w:t xml:space="preserve">algorithms and methods, </w:t>
      </w:r>
      <w:r w:rsidRPr="00BB5B83">
        <w:rPr>
          <w:rFonts w:asciiTheme="minorHAnsi" w:eastAsia="Century Gothic" w:hAnsiTheme="minorHAnsi" w:cstheme="minorHAnsi"/>
        </w:rPr>
        <w:t xml:space="preserve">using case studies and </w:t>
      </w:r>
      <w:r>
        <w:rPr>
          <w:rFonts w:asciiTheme="minorHAnsi" w:eastAsia="Century Gothic" w:hAnsiTheme="minorHAnsi" w:cstheme="minorHAnsi"/>
        </w:rPr>
        <w:t xml:space="preserve">real-world </w:t>
      </w:r>
      <w:r w:rsidRPr="00BB5B83">
        <w:rPr>
          <w:rFonts w:asciiTheme="minorHAnsi" w:eastAsia="Century Gothic" w:hAnsiTheme="minorHAnsi" w:cstheme="minorHAnsi"/>
        </w:rPr>
        <w:t>application</w:t>
      </w:r>
      <w:r>
        <w:rPr>
          <w:rFonts w:asciiTheme="minorHAnsi" w:eastAsia="Century Gothic" w:hAnsiTheme="minorHAnsi" w:cstheme="minorHAnsi"/>
        </w:rPr>
        <w:t>s</w:t>
      </w:r>
      <w:r w:rsidRPr="00BB5B83">
        <w:rPr>
          <w:rFonts w:asciiTheme="minorHAnsi" w:eastAsia="Century Gothic" w:hAnsiTheme="minorHAnsi" w:cstheme="minorHAnsi"/>
        </w:rPr>
        <w:t>.</w:t>
      </w:r>
    </w:p>
    <w:p w14:paraId="0E3E0A96" w14:textId="77777777" w:rsidR="00301C4F" w:rsidRDefault="00301C4F" w:rsidP="00301C4F">
      <w:pPr>
        <w:pStyle w:val="NormalWeb"/>
        <w:contextualSpacing/>
        <w:rPr>
          <w:b/>
          <w:bCs/>
          <w:color w:val="000000"/>
        </w:rPr>
      </w:pPr>
    </w:p>
    <w:p w14:paraId="7D28E4F2" w14:textId="222DE368" w:rsidR="00301C4F" w:rsidRPr="001854AB" w:rsidRDefault="00301C4F" w:rsidP="00301C4F">
      <w:pPr>
        <w:pStyle w:val="NormalWeb"/>
        <w:contextualSpacing/>
        <w:rPr>
          <w:b/>
          <w:bCs/>
          <w:color w:val="000000"/>
        </w:rPr>
      </w:pPr>
      <w:r w:rsidRPr="001854AB">
        <w:rPr>
          <w:b/>
          <w:bCs/>
          <w:color w:val="000000"/>
        </w:rPr>
        <w:t>Course Prerequisites/Co</w:t>
      </w:r>
      <w:r w:rsidR="000279BA">
        <w:rPr>
          <w:b/>
          <w:bCs/>
          <w:color w:val="000000"/>
        </w:rPr>
        <w:t>-</w:t>
      </w:r>
      <w:r w:rsidRPr="001854AB">
        <w:rPr>
          <w:b/>
          <w:bCs/>
          <w:color w:val="000000"/>
        </w:rPr>
        <w:t>requisites</w:t>
      </w:r>
    </w:p>
    <w:p w14:paraId="5A000A53" w14:textId="163E1026" w:rsidR="000B7022" w:rsidRDefault="00301C4F" w:rsidP="00301C4F">
      <w:pPr>
        <w:pStyle w:val="NormalWeb"/>
        <w:contextualSpacing/>
        <w:rPr>
          <w:bCs/>
          <w:iCs/>
          <w:color w:val="000000"/>
        </w:rPr>
      </w:pPr>
      <w:r w:rsidRPr="00E66ED2">
        <w:rPr>
          <w:bCs/>
          <w:iCs/>
          <w:color w:val="000000"/>
        </w:rPr>
        <w:t xml:space="preserve">Prerequisite: </w:t>
      </w:r>
      <w:r w:rsidR="007C2F2C">
        <w:rPr>
          <w:bCs/>
          <w:iCs/>
          <w:color w:val="000000"/>
        </w:rPr>
        <w:t>Machine Learning I or division approval</w:t>
      </w:r>
    </w:p>
    <w:p w14:paraId="782F6D3E" w14:textId="6C4AA9B7" w:rsidR="00301C4F" w:rsidRPr="00E66ED2" w:rsidRDefault="007C2F2C" w:rsidP="00301C4F">
      <w:pPr>
        <w:pStyle w:val="NormalWeb"/>
        <w:contextualSpacing/>
        <w:rPr>
          <w:bCs/>
          <w:iCs/>
          <w:color w:val="000000"/>
        </w:rPr>
      </w:pPr>
      <w:r>
        <w:rPr>
          <w:bCs/>
          <w:iCs/>
          <w:color w:val="000000"/>
        </w:rPr>
        <w:t>Recommended</w:t>
      </w:r>
      <w:r w:rsidR="000B7022">
        <w:rPr>
          <w:bCs/>
          <w:iCs/>
          <w:color w:val="000000"/>
        </w:rPr>
        <w:t xml:space="preserve">: </w:t>
      </w:r>
      <w:r>
        <w:rPr>
          <w:bCs/>
          <w:iCs/>
          <w:color w:val="000000"/>
        </w:rPr>
        <w:t>Python I or intermediate programming experience</w:t>
      </w:r>
    </w:p>
    <w:p w14:paraId="5B75C020" w14:textId="2879C30C" w:rsidR="00301C4F" w:rsidRPr="00B150AB" w:rsidRDefault="00301C4F" w:rsidP="00301C4F">
      <w:pPr>
        <w:pStyle w:val="NormalWeb"/>
        <w:contextualSpacing/>
        <w:rPr>
          <w:bCs/>
          <w:i/>
          <w:color w:val="000000"/>
        </w:rPr>
      </w:pPr>
    </w:p>
    <w:p w14:paraId="4F5883F6" w14:textId="77777777" w:rsidR="00301C4F" w:rsidRPr="001854AB" w:rsidRDefault="00301C4F" w:rsidP="00301C4F">
      <w:pPr>
        <w:pStyle w:val="NormalWeb"/>
        <w:contextualSpacing/>
        <w:rPr>
          <w:b/>
          <w:bCs/>
          <w:color w:val="000000"/>
        </w:rPr>
      </w:pPr>
      <w:r w:rsidRPr="001854AB">
        <w:rPr>
          <w:b/>
          <w:bCs/>
          <w:color w:val="000000"/>
        </w:rPr>
        <w:t>Course Objectives</w:t>
      </w:r>
    </w:p>
    <w:p w14:paraId="4BC5D1DA" w14:textId="77777777" w:rsidR="004F57BA" w:rsidRPr="00112C1C" w:rsidRDefault="004F57BA" w:rsidP="004F57BA">
      <w:pPr>
        <w:numPr>
          <w:ilvl w:val="0"/>
          <w:numId w:val="1"/>
        </w:numPr>
        <w:contextualSpacing/>
        <w:rPr>
          <w:bCs/>
        </w:rPr>
      </w:pPr>
      <w:r>
        <w:rPr>
          <w:bCs/>
        </w:rPr>
        <w:t xml:space="preserve">Describe and identify basic artificial intelligence approaches. </w:t>
      </w:r>
    </w:p>
    <w:p w14:paraId="7F10849D" w14:textId="77777777" w:rsidR="004F57BA" w:rsidRDefault="004F57BA" w:rsidP="004F57BA">
      <w:pPr>
        <w:numPr>
          <w:ilvl w:val="0"/>
          <w:numId w:val="1"/>
        </w:numPr>
        <w:contextualSpacing/>
        <w:rPr>
          <w:bCs/>
        </w:rPr>
      </w:pPr>
      <w:r>
        <w:rPr>
          <w:bCs/>
        </w:rPr>
        <w:t>Describe and differentiate between supervised and unsupervised learning techniques.</w:t>
      </w:r>
    </w:p>
    <w:p w14:paraId="37BC74DF" w14:textId="77777777" w:rsidR="004F57BA" w:rsidRDefault="004F57BA" w:rsidP="004F57BA">
      <w:pPr>
        <w:numPr>
          <w:ilvl w:val="0"/>
          <w:numId w:val="1"/>
        </w:numPr>
        <w:contextualSpacing/>
        <w:rPr>
          <w:bCs/>
        </w:rPr>
      </w:pPr>
      <w:r>
        <w:rPr>
          <w:bCs/>
        </w:rPr>
        <w:t>Identify and explain basic types of machine learning algorithms for both supervised and unsupervised machine learning.</w:t>
      </w:r>
    </w:p>
    <w:p w14:paraId="53DC4FF9" w14:textId="77777777" w:rsidR="004F57BA" w:rsidRPr="00AD4D40" w:rsidRDefault="004F57BA" w:rsidP="004F57BA">
      <w:pPr>
        <w:numPr>
          <w:ilvl w:val="0"/>
          <w:numId w:val="1"/>
        </w:numPr>
        <w:contextualSpacing/>
        <w:rPr>
          <w:bCs/>
        </w:rPr>
      </w:pPr>
      <w:r>
        <w:rPr>
          <w:bCs/>
        </w:rPr>
        <w:t>Describe and apply feature extraction and engineering techniques.</w:t>
      </w:r>
    </w:p>
    <w:p w14:paraId="554F540E" w14:textId="4E450142" w:rsidR="00301C4F" w:rsidRDefault="004F57BA" w:rsidP="00301C4F">
      <w:pPr>
        <w:numPr>
          <w:ilvl w:val="0"/>
          <w:numId w:val="1"/>
        </w:numPr>
        <w:contextualSpacing/>
        <w:rPr>
          <w:bCs/>
        </w:rPr>
      </w:pPr>
      <w:r>
        <w:rPr>
          <w:bCs/>
        </w:rPr>
        <w:t>Explain scenarios where supervised or unsupervised learning would be appropriate.</w:t>
      </w:r>
    </w:p>
    <w:p w14:paraId="484E1951" w14:textId="5D1A962E" w:rsidR="004F57BA" w:rsidRDefault="004F57BA" w:rsidP="00301C4F">
      <w:pPr>
        <w:numPr>
          <w:ilvl w:val="0"/>
          <w:numId w:val="1"/>
        </w:numPr>
        <w:contextualSpacing/>
        <w:rPr>
          <w:bCs/>
        </w:rPr>
      </w:pPr>
      <w:r>
        <w:rPr>
          <w:bCs/>
        </w:rPr>
        <w:t>Apply supervised and unsupervised algorithms to problems in the form of case studies.</w:t>
      </w:r>
    </w:p>
    <w:p w14:paraId="6000482A" w14:textId="6FE38986" w:rsidR="004F57BA" w:rsidRDefault="004F57BA" w:rsidP="00301C4F">
      <w:pPr>
        <w:numPr>
          <w:ilvl w:val="0"/>
          <w:numId w:val="1"/>
        </w:numPr>
        <w:contextualSpacing/>
        <w:rPr>
          <w:bCs/>
        </w:rPr>
      </w:pPr>
      <w:r>
        <w:rPr>
          <w:bCs/>
        </w:rPr>
        <w:t>Demonstrate basic proficiency in data preparation and machine learning training and testing by both using GUI applications and tools as well as writing code in Python.</w:t>
      </w:r>
    </w:p>
    <w:p w14:paraId="071FC176" w14:textId="0A1B0EDB" w:rsidR="004F57BA" w:rsidRDefault="004F57BA" w:rsidP="00301C4F">
      <w:pPr>
        <w:numPr>
          <w:ilvl w:val="0"/>
          <w:numId w:val="1"/>
        </w:numPr>
        <w:contextualSpacing/>
        <w:rPr>
          <w:bCs/>
        </w:rPr>
      </w:pPr>
      <w:r>
        <w:rPr>
          <w:bCs/>
        </w:rPr>
        <w:t>Explain and apply feature extraction and engineering techniques.</w:t>
      </w:r>
    </w:p>
    <w:p w14:paraId="4B15956A" w14:textId="2CFE6B09" w:rsidR="004F57BA" w:rsidRPr="00112C1C" w:rsidRDefault="004F57BA" w:rsidP="00301C4F">
      <w:pPr>
        <w:numPr>
          <w:ilvl w:val="0"/>
          <w:numId w:val="1"/>
        </w:numPr>
        <w:contextualSpacing/>
        <w:rPr>
          <w:bCs/>
        </w:rPr>
      </w:pPr>
      <w:r>
        <w:rPr>
          <w:bCs/>
        </w:rPr>
        <w:t>Explain and demonstrate basic proficiency in evaluating and tuning models.</w:t>
      </w:r>
    </w:p>
    <w:p w14:paraId="5F587D24" w14:textId="77777777" w:rsidR="00301C4F" w:rsidRDefault="00301C4F" w:rsidP="00301C4F">
      <w:pPr>
        <w:contextualSpacing/>
      </w:pPr>
    </w:p>
    <w:p w14:paraId="60C5C909" w14:textId="77777777" w:rsidR="00301C4F" w:rsidRPr="001854AB" w:rsidRDefault="00301C4F" w:rsidP="00301C4F">
      <w:pPr>
        <w:pStyle w:val="NormalWeb"/>
        <w:contextualSpacing/>
        <w:rPr>
          <w:b/>
          <w:bCs/>
          <w:color w:val="000000"/>
        </w:rPr>
      </w:pPr>
      <w:r w:rsidRPr="001854AB">
        <w:rPr>
          <w:b/>
          <w:bCs/>
          <w:color w:val="000000"/>
        </w:rPr>
        <w:t>Major Topics to be Included</w:t>
      </w:r>
    </w:p>
    <w:p w14:paraId="5DEB2437" w14:textId="1FB633C7" w:rsidR="00301C4F" w:rsidRDefault="003C5E5B" w:rsidP="00301C4F">
      <w:pPr>
        <w:numPr>
          <w:ilvl w:val="0"/>
          <w:numId w:val="2"/>
        </w:numPr>
      </w:pPr>
      <w:r>
        <w:t>Artificial intelligence; overview, history</w:t>
      </w:r>
    </w:p>
    <w:p w14:paraId="0FD902FB" w14:textId="1989E292" w:rsidR="003C5E5B" w:rsidRDefault="003C5E5B" w:rsidP="00301C4F">
      <w:pPr>
        <w:numPr>
          <w:ilvl w:val="0"/>
          <w:numId w:val="2"/>
        </w:numPr>
      </w:pPr>
      <w:r>
        <w:t>Machine learning generally</w:t>
      </w:r>
    </w:p>
    <w:p w14:paraId="59C5B600" w14:textId="7981C302" w:rsidR="003C5E5B" w:rsidRDefault="003C5E5B" w:rsidP="00301C4F">
      <w:pPr>
        <w:numPr>
          <w:ilvl w:val="0"/>
          <w:numId w:val="2"/>
        </w:numPr>
      </w:pPr>
      <w:r>
        <w:t>Supervised learning – regression and classification</w:t>
      </w:r>
    </w:p>
    <w:p w14:paraId="72D71AE7" w14:textId="37A91FFC" w:rsidR="003C5E5B" w:rsidRDefault="003C5E5B" w:rsidP="00301C4F">
      <w:pPr>
        <w:numPr>
          <w:ilvl w:val="0"/>
          <w:numId w:val="2"/>
        </w:numPr>
      </w:pPr>
      <w:r>
        <w:t>Unsupervised learning – clustering, dimensionality reduction</w:t>
      </w:r>
    </w:p>
    <w:p w14:paraId="027A178A" w14:textId="116BC28A" w:rsidR="003C5E5B" w:rsidRDefault="003C5E5B" w:rsidP="00301C4F">
      <w:pPr>
        <w:numPr>
          <w:ilvl w:val="0"/>
          <w:numId w:val="2"/>
        </w:numPr>
      </w:pPr>
      <w:r>
        <w:t>Feature engineering and extraction</w:t>
      </w:r>
    </w:p>
    <w:p w14:paraId="6E12D935" w14:textId="550D4CBD" w:rsidR="003C5E5B" w:rsidRDefault="003C5E5B" w:rsidP="00301C4F">
      <w:pPr>
        <w:numPr>
          <w:ilvl w:val="0"/>
          <w:numId w:val="2"/>
        </w:numPr>
      </w:pPr>
      <w:r>
        <w:t>Optimization and loss functions</w:t>
      </w:r>
    </w:p>
    <w:p w14:paraId="68608E70" w14:textId="77777777" w:rsidR="003C5E5B" w:rsidRDefault="003C5E5B" w:rsidP="00301C4F">
      <w:pPr>
        <w:numPr>
          <w:ilvl w:val="0"/>
          <w:numId w:val="2"/>
        </w:numPr>
      </w:pPr>
      <w:r>
        <w:t xml:space="preserve">Decision trees </w:t>
      </w:r>
    </w:p>
    <w:p w14:paraId="2BCC7D79" w14:textId="2D030842" w:rsidR="003C5E5B" w:rsidRDefault="003C5E5B" w:rsidP="00301C4F">
      <w:pPr>
        <w:numPr>
          <w:ilvl w:val="0"/>
          <w:numId w:val="2"/>
        </w:numPr>
      </w:pPr>
      <w:r>
        <w:t>Neural networks</w:t>
      </w:r>
    </w:p>
    <w:p w14:paraId="044E2648" w14:textId="7C2DF2B5" w:rsidR="003C5E5B" w:rsidRDefault="003C5E5B" w:rsidP="00301C4F">
      <w:pPr>
        <w:numPr>
          <w:ilvl w:val="0"/>
          <w:numId w:val="2"/>
        </w:numPr>
      </w:pPr>
      <w:r>
        <w:t>Noise, overfitting, bias</w:t>
      </w:r>
    </w:p>
    <w:p w14:paraId="3E8D866D" w14:textId="12589911" w:rsidR="003C5E5B" w:rsidRDefault="003C5E5B" w:rsidP="00301C4F">
      <w:pPr>
        <w:numPr>
          <w:ilvl w:val="0"/>
          <w:numId w:val="2"/>
        </w:numPr>
      </w:pPr>
      <w:r>
        <w:t>Model validation and evaluation metrics</w:t>
      </w:r>
    </w:p>
    <w:p w14:paraId="58FA7211" w14:textId="24A8E198" w:rsidR="003C5E5B" w:rsidRDefault="003C5E5B" w:rsidP="00301C4F">
      <w:pPr>
        <w:numPr>
          <w:ilvl w:val="0"/>
          <w:numId w:val="2"/>
        </w:numPr>
      </w:pPr>
      <w:r>
        <w:t>Model and hyperparameter tuning</w:t>
      </w:r>
    </w:p>
    <w:p w14:paraId="20D92EF8" w14:textId="77777777" w:rsidR="00301C4F" w:rsidRDefault="00301C4F" w:rsidP="00301C4F">
      <w:pPr>
        <w:contextualSpacing/>
      </w:pPr>
    </w:p>
    <w:p w14:paraId="46EBA387" w14:textId="77777777" w:rsidR="00301C4F" w:rsidRPr="001854AB" w:rsidRDefault="00301C4F" w:rsidP="00301C4F">
      <w:pPr>
        <w:pStyle w:val="NormalWeb"/>
        <w:contextualSpacing/>
        <w:rPr>
          <w:b/>
          <w:bCs/>
          <w:color w:val="000000"/>
        </w:rPr>
      </w:pPr>
      <w:r w:rsidRPr="001854AB">
        <w:rPr>
          <w:b/>
          <w:bCs/>
          <w:color w:val="000000"/>
        </w:rPr>
        <w:t>Student Learning Outcome</w:t>
      </w:r>
    </w:p>
    <w:p w14:paraId="60306CB6" w14:textId="77777777" w:rsidR="003C5E5B" w:rsidRPr="00BB5B83" w:rsidRDefault="003C5E5B" w:rsidP="003C5E5B">
      <w:pPr>
        <w:numPr>
          <w:ilvl w:val="0"/>
          <w:numId w:val="5"/>
        </w:numPr>
        <w:rPr>
          <w:rFonts w:asciiTheme="minorHAnsi" w:eastAsia="Century Gothic" w:hAnsiTheme="minorHAnsi" w:cstheme="minorHAnsi"/>
        </w:rPr>
      </w:pPr>
      <w:r w:rsidRPr="00BB5B83">
        <w:rPr>
          <w:rFonts w:asciiTheme="minorHAnsi" w:eastAsia="Century Gothic" w:hAnsiTheme="minorHAnsi" w:cstheme="minorHAnsi"/>
        </w:rPr>
        <w:t>Identify artificial intelligence terminology</w:t>
      </w:r>
    </w:p>
    <w:p w14:paraId="3CC77BF3" w14:textId="77777777" w:rsidR="003C5E5B" w:rsidRPr="0065356B" w:rsidRDefault="003C5E5B" w:rsidP="003C5E5B">
      <w:pPr>
        <w:numPr>
          <w:ilvl w:val="1"/>
          <w:numId w:val="5"/>
        </w:numPr>
        <w:rPr>
          <w:rFonts w:asciiTheme="minorHAnsi" w:eastAsia="Century Gothic" w:hAnsiTheme="minorHAnsi" w:cstheme="minorHAnsi"/>
        </w:rPr>
      </w:pPr>
      <w:r w:rsidRPr="0065356B">
        <w:rPr>
          <w:rFonts w:asciiTheme="minorHAnsi" w:eastAsia="Century Gothic" w:hAnsiTheme="minorHAnsi" w:cstheme="minorHAnsi"/>
        </w:rPr>
        <w:t xml:space="preserve">Define and explain the purpose of Artificial Intelligence (AI); </w:t>
      </w:r>
      <w:r>
        <w:rPr>
          <w:rFonts w:asciiTheme="minorHAnsi" w:eastAsia="Century Gothic" w:hAnsiTheme="minorHAnsi" w:cstheme="minorHAnsi"/>
        </w:rPr>
        <w:t>d</w:t>
      </w:r>
      <w:r w:rsidRPr="0065356B">
        <w:rPr>
          <w:rFonts w:asciiTheme="minorHAnsi" w:eastAsia="Century Gothic" w:hAnsiTheme="minorHAnsi" w:cstheme="minorHAnsi"/>
        </w:rPr>
        <w:t>efine AI Winter</w:t>
      </w:r>
    </w:p>
    <w:p w14:paraId="4BEB0074" w14:textId="77777777" w:rsidR="003C5E5B" w:rsidRPr="00BB5B83" w:rsidRDefault="003C5E5B" w:rsidP="003C5E5B">
      <w:pPr>
        <w:numPr>
          <w:ilvl w:val="1"/>
          <w:numId w:val="5"/>
        </w:numPr>
        <w:rPr>
          <w:rFonts w:asciiTheme="minorHAnsi" w:eastAsia="Century Gothic" w:hAnsiTheme="minorHAnsi" w:cstheme="minorHAnsi"/>
        </w:rPr>
      </w:pPr>
      <w:r w:rsidRPr="00BB5B83">
        <w:rPr>
          <w:rFonts w:asciiTheme="minorHAnsi" w:eastAsia="Century Gothic" w:hAnsiTheme="minorHAnsi" w:cstheme="minorHAnsi"/>
        </w:rPr>
        <w:t xml:space="preserve">Define </w:t>
      </w:r>
      <w:r>
        <w:rPr>
          <w:rFonts w:asciiTheme="minorHAnsi" w:eastAsia="Century Gothic" w:hAnsiTheme="minorHAnsi" w:cstheme="minorHAnsi"/>
        </w:rPr>
        <w:t xml:space="preserve">and explain the purpose of </w:t>
      </w:r>
      <w:r w:rsidRPr="00BB5B83">
        <w:rPr>
          <w:rFonts w:asciiTheme="minorHAnsi" w:eastAsia="Century Gothic" w:hAnsiTheme="minorHAnsi" w:cstheme="minorHAnsi"/>
        </w:rPr>
        <w:t>Artificial Narrow Intelligence (ANI)</w:t>
      </w:r>
    </w:p>
    <w:p w14:paraId="117D408E" w14:textId="77777777" w:rsidR="003C5E5B" w:rsidRPr="00BB5B83" w:rsidRDefault="003C5E5B" w:rsidP="003C5E5B">
      <w:pPr>
        <w:numPr>
          <w:ilvl w:val="1"/>
          <w:numId w:val="5"/>
        </w:numPr>
        <w:rPr>
          <w:rFonts w:asciiTheme="minorHAnsi" w:eastAsia="Century Gothic" w:hAnsiTheme="minorHAnsi" w:cstheme="minorHAnsi"/>
        </w:rPr>
      </w:pPr>
      <w:r w:rsidRPr="00BB5B83">
        <w:rPr>
          <w:rFonts w:asciiTheme="minorHAnsi" w:eastAsia="Century Gothic" w:hAnsiTheme="minorHAnsi" w:cstheme="minorHAnsi"/>
        </w:rPr>
        <w:lastRenderedPageBreak/>
        <w:t xml:space="preserve">Define </w:t>
      </w:r>
      <w:r>
        <w:rPr>
          <w:rFonts w:asciiTheme="minorHAnsi" w:eastAsia="Century Gothic" w:hAnsiTheme="minorHAnsi" w:cstheme="minorHAnsi"/>
        </w:rPr>
        <w:t xml:space="preserve">and explain the purpose of </w:t>
      </w:r>
      <w:r w:rsidRPr="00BB5B83">
        <w:rPr>
          <w:rFonts w:asciiTheme="minorHAnsi" w:eastAsia="Century Gothic" w:hAnsiTheme="minorHAnsi" w:cstheme="minorHAnsi"/>
        </w:rPr>
        <w:t>Artificial General Intelligence (AGI)</w:t>
      </w:r>
    </w:p>
    <w:p w14:paraId="0D2235F8" w14:textId="77777777" w:rsidR="003C5E5B" w:rsidRPr="00BB5B83" w:rsidRDefault="003C5E5B" w:rsidP="003C5E5B">
      <w:pPr>
        <w:numPr>
          <w:ilvl w:val="1"/>
          <w:numId w:val="5"/>
        </w:numPr>
        <w:rPr>
          <w:rFonts w:asciiTheme="minorHAnsi" w:eastAsia="Century Gothic" w:hAnsiTheme="minorHAnsi" w:cstheme="minorHAnsi"/>
        </w:rPr>
      </w:pPr>
      <w:r w:rsidRPr="00BB5B83">
        <w:rPr>
          <w:rFonts w:asciiTheme="minorHAnsi" w:eastAsia="Century Gothic" w:hAnsiTheme="minorHAnsi" w:cstheme="minorHAnsi"/>
        </w:rPr>
        <w:t>Explain the capabilities of Artificial General Intelligence (AGI)</w:t>
      </w:r>
    </w:p>
    <w:p w14:paraId="747D2F47" w14:textId="77777777" w:rsidR="003C5E5B" w:rsidRPr="00BB5B83" w:rsidRDefault="003C5E5B" w:rsidP="003C5E5B">
      <w:pPr>
        <w:numPr>
          <w:ilvl w:val="0"/>
          <w:numId w:val="5"/>
        </w:numPr>
        <w:rPr>
          <w:rFonts w:asciiTheme="minorHAnsi" w:eastAsia="Century Gothic" w:hAnsiTheme="minorHAnsi" w:cstheme="minorHAnsi"/>
        </w:rPr>
      </w:pPr>
      <w:r w:rsidRPr="00BB5B83">
        <w:rPr>
          <w:rFonts w:asciiTheme="minorHAnsi" w:eastAsia="Century Gothic" w:hAnsiTheme="minorHAnsi" w:cstheme="minorHAnsi"/>
        </w:rPr>
        <w:t>Identify</w:t>
      </w:r>
      <w:r>
        <w:rPr>
          <w:rFonts w:asciiTheme="minorHAnsi" w:eastAsia="Century Gothic" w:hAnsiTheme="minorHAnsi" w:cstheme="minorHAnsi"/>
        </w:rPr>
        <w:t xml:space="preserve">, </w:t>
      </w:r>
      <w:proofErr w:type="gramStart"/>
      <w:r>
        <w:rPr>
          <w:rFonts w:asciiTheme="minorHAnsi" w:eastAsia="Century Gothic" w:hAnsiTheme="minorHAnsi" w:cstheme="minorHAnsi"/>
        </w:rPr>
        <w:t>d</w:t>
      </w:r>
      <w:r w:rsidRPr="00BB5B83">
        <w:rPr>
          <w:rFonts w:asciiTheme="minorHAnsi" w:eastAsia="Century Gothic" w:hAnsiTheme="minorHAnsi" w:cstheme="minorHAnsi"/>
        </w:rPr>
        <w:t>efine</w:t>
      </w:r>
      <w:proofErr w:type="gramEnd"/>
      <w:r w:rsidRPr="00BB5B83">
        <w:rPr>
          <w:rFonts w:asciiTheme="minorHAnsi" w:eastAsia="Century Gothic" w:hAnsiTheme="minorHAnsi" w:cstheme="minorHAnsi"/>
        </w:rPr>
        <w:t xml:space="preserve"> </w:t>
      </w:r>
      <w:r>
        <w:rPr>
          <w:rFonts w:asciiTheme="minorHAnsi" w:eastAsia="Century Gothic" w:hAnsiTheme="minorHAnsi" w:cstheme="minorHAnsi"/>
        </w:rPr>
        <w:t xml:space="preserve">and explain the purpose of </w:t>
      </w:r>
      <w:r w:rsidRPr="00BB5B83">
        <w:rPr>
          <w:rFonts w:asciiTheme="minorHAnsi" w:eastAsia="Century Gothic" w:hAnsiTheme="minorHAnsi" w:cstheme="minorHAnsi"/>
        </w:rPr>
        <w:t>machine learning</w:t>
      </w:r>
    </w:p>
    <w:p w14:paraId="018B9BE0" w14:textId="77777777" w:rsidR="003C5E5B" w:rsidRPr="00BB5B83" w:rsidRDefault="003C5E5B" w:rsidP="003C5E5B">
      <w:pPr>
        <w:numPr>
          <w:ilvl w:val="0"/>
          <w:numId w:val="5"/>
        </w:numPr>
        <w:rPr>
          <w:rFonts w:asciiTheme="minorHAnsi" w:eastAsia="Century Gothic" w:hAnsiTheme="minorHAnsi" w:cstheme="minorHAnsi"/>
        </w:rPr>
      </w:pPr>
      <w:r w:rsidRPr="00BB5B83">
        <w:rPr>
          <w:rFonts w:asciiTheme="minorHAnsi" w:eastAsia="Century Gothic" w:hAnsiTheme="minorHAnsi" w:cstheme="minorHAnsi"/>
        </w:rPr>
        <w:t>Identify feature engineering terminology</w:t>
      </w:r>
    </w:p>
    <w:p w14:paraId="63E79533" w14:textId="77777777" w:rsidR="003C5E5B" w:rsidRPr="00BB5B83" w:rsidRDefault="003C5E5B" w:rsidP="003C5E5B">
      <w:pPr>
        <w:numPr>
          <w:ilvl w:val="1"/>
          <w:numId w:val="5"/>
        </w:numPr>
        <w:rPr>
          <w:rFonts w:asciiTheme="minorHAnsi" w:eastAsia="Century Gothic" w:hAnsiTheme="minorHAnsi" w:cstheme="minorHAnsi"/>
        </w:rPr>
      </w:pPr>
      <w:r w:rsidRPr="00BB5B83">
        <w:rPr>
          <w:rFonts w:asciiTheme="minorHAnsi" w:eastAsia="Century Gothic" w:hAnsiTheme="minorHAnsi" w:cstheme="minorHAnsi"/>
        </w:rPr>
        <w:t>Define regression imputation</w:t>
      </w:r>
    </w:p>
    <w:p w14:paraId="4653A18A" w14:textId="77777777" w:rsidR="003C5E5B" w:rsidRPr="00BB5B83" w:rsidRDefault="003C5E5B" w:rsidP="003C5E5B">
      <w:pPr>
        <w:numPr>
          <w:ilvl w:val="1"/>
          <w:numId w:val="5"/>
        </w:numPr>
        <w:rPr>
          <w:rFonts w:asciiTheme="minorHAnsi" w:eastAsia="Century Gothic" w:hAnsiTheme="minorHAnsi" w:cstheme="minorHAnsi"/>
        </w:rPr>
      </w:pPr>
      <w:r w:rsidRPr="00BB5B83">
        <w:rPr>
          <w:rFonts w:asciiTheme="minorHAnsi" w:eastAsia="Century Gothic" w:hAnsiTheme="minorHAnsi" w:cstheme="minorHAnsi"/>
        </w:rPr>
        <w:t>Define multiple imputation</w:t>
      </w:r>
    </w:p>
    <w:p w14:paraId="11691289" w14:textId="77777777" w:rsidR="003C5E5B" w:rsidRPr="00BB5B83" w:rsidRDefault="003C5E5B" w:rsidP="003C5E5B">
      <w:pPr>
        <w:numPr>
          <w:ilvl w:val="1"/>
          <w:numId w:val="5"/>
        </w:numPr>
        <w:rPr>
          <w:rFonts w:asciiTheme="minorHAnsi" w:eastAsia="Century Gothic" w:hAnsiTheme="minorHAnsi" w:cstheme="minorHAnsi"/>
        </w:rPr>
      </w:pPr>
      <w:r w:rsidRPr="00BB5B83">
        <w:rPr>
          <w:rFonts w:asciiTheme="minorHAnsi" w:eastAsia="Century Gothic" w:hAnsiTheme="minorHAnsi" w:cstheme="minorHAnsi"/>
        </w:rPr>
        <w:t>Define nominal attributes</w:t>
      </w:r>
    </w:p>
    <w:p w14:paraId="06F8DEBA" w14:textId="77777777" w:rsidR="003C5E5B" w:rsidRPr="00BB5B83" w:rsidRDefault="003C5E5B" w:rsidP="003C5E5B">
      <w:pPr>
        <w:numPr>
          <w:ilvl w:val="1"/>
          <w:numId w:val="5"/>
        </w:numPr>
        <w:rPr>
          <w:rFonts w:asciiTheme="minorHAnsi" w:eastAsia="Century Gothic" w:hAnsiTheme="minorHAnsi" w:cstheme="minorHAnsi"/>
        </w:rPr>
      </w:pPr>
      <w:r w:rsidRPr="00BB5B83">
        <w:rPr>
          <w:rFonts w:asciiTheme="minorHAnsi" w:eastAsia="Century Gothic" w:hAnsiTheme="minorHAnsi" w:cstheme="minorHAnsi"/>
        </w:rPr>
        <w:t>Define ordinal attributes</w:t>
      </w:r>
    </w:p>
    <w:p w14:paraId="14852797" w14:textId="77777777" w:rsidR="003C5E5B" w:rsidRPr="00BB5B83" w:rsidRDefault="003C5E5B" w:rsidP="003C5E5B">
      <w:pPr>
        <w:numPr>
          <w:ilvl w:val="0"/>
          <w:numId w:val="5"/>
        </w:numPr>
        <w:rPr>
          <w:rFonts w:asciiTheme="minorHAnsi" w:eastAsia="Century Gothic" w:hAnsiTheme="minorHAnsi" w:cstheme="minorHAnsi"/>
        </w:rPr>
      </w:pPr>
      <w:r w:rsidRPr="00BB5B83">
        <w:rPr>
          <w:rFonts w:asciiTheme="minorHAnsi" w:eastAsia="Century Gothic" w:hAnsiTheme="minorHAnsi" w:cstheme="minorHAnsi"/>
        </w:rPr>
        <w:t>Define supervised learning terminology</w:t>
      </w:r>
    </w:p>
    <w:p w14:paraId="534C912A" w14:textId="77777777" w:rsidR="003C5E5B" w:rsidRPr="00BB5B83" w:rsidRDefault="003C5E5B" w:rsidP="003C5E5B">
      <w:pPr>
        <w:numPr>
          <w:ilvl w:val="1"/>
          <w:numId w:val="5"/>
        </w:numPr>
        <w:rPr>
          <w:rFonts w:asciiTheme="minorHAnsi" w:eastAsia="Century Gothic" w:hAnsiTheme="minorHAnsi" w:cstheme="minorHAnsi"/>
        </w:rPr>
      </w:pPr>
      <w:r w:rsidRPr="00BB5B83">
        <w:rPr>
          <w:rFonts w:asciiTheme="minorHAnsi" w:eastAsia="Century Gothic" w:hAnsiTheme="minorHAnsi" w:cstheme="minorHAnsi"/>
        </w:rPr>
        <w:t xml:space="preserve">Define </w:t>
      </w:r>
      <w:r>
        <w:rPr>
          <w:rFonts w:asciiTheme="minorHAnsi" w:eastAsia="Century Gothic" w:hAnsiTheme="minorHAnsi" w:cstheme="minorHAnsi"/>
        </w:rPr>
        <w:t>and e</w:t>
      </w:r>
      <w:r w:rsidRPr="00BB5B83">
        <w:rPr>
          <w:rFonts w:asciiTheme="minorHAnsi" w:eastAsia="Century Gothic" w:hAnsiTheme="minorHAnsi" w:cstheme="minorHAnsi"/>
        </w:rPr>
        <w:t>xplain the purpose of supervised learning</w:t>
      </w:r>
    </w:p>
    <w:p w14:paraId="3B69D2C6" w14:textId="77777777" w:rsidR="003C5E5B" w:rsidRPr="00BB5B83" w:rsidRDefault="003C5E5B" w:rsidP="003C5E5B">
      <w:pPr>
        <w:numPr>
          <w:ilvl w:val="1"/>
          <w:numId w:val="5"/>
        </w:numPr>
        <w:ind w:right="-90"/>
        <w:rPr>
          <w:rFonts w:asciiTheme="minorHAnsi" w:eastAsia="Century Gothic" w:hAnsiTheme="minorHAnsi" w:cstheme="minorHAnsi"/>
        </w:rPr>
      </w:pPr>
      <w:r w:rsidRPr="00BB5B83">
        <w:rPr>
          <w:rFonts w:asciiTheme="minorHAnsi" w:eastAsia="Century Gothic" w:hAnsiTheme="minorHAnsi" w:cstheme="minorHAnsi"/>
        </w:rPr>
        <w:t xml:space="preserve">Demonstrate ability to identify supervised learning algorithms and </w:t>
      </w:r>
      <w:r>
        <w:rPr>
          <w:rFonts w:asciiTheme="minorHAnsi" w:eastAsia="Century Gothic" w:hAnsiTheme="minorHAnsi" w:cstheme="minorHAnsi"/>
        </w:rPr>
        <w:t>identify appropriate applications</w:t>
      </w:r>
    </w:p>
    <w:p w14:paraId="65C7B997" w14:textId="77777777" w:rsidR="003C5E5B" w:rsidRPr="00BB5B83" w:rsidRDefault="003C5E5B" w:rsidP="003C5E5B">
      <w:pPr>
        <w:numPr>
          <w:ilvl w:val="1"/>
          <w:numId w:val="5"/>
        </w:numPr>
        <w:rPr>
          <w:rFonts w:asciiTheme="minorHAnsi" w:eastAsia="Century Gothic" w:hAnsiTheme="minorHAnsi" w:cstheme="minorHAnsi"/>
        </w:rPr>
      </w:pPr>
      <w:r w:rsidRPr="00BB5B83">
        <w:rPr>
          <w:rFonts w:asciiTheme="minorHAnsi" w:eastAsia="Century Gothic" w:hAnsiTheme="minorHAnsi" w:cstheme="minorHAnsi"/>
        </w:rPr>
        <w:t>Define regression as a supervised learning prediction task</w:t>
      </w:r>
    </w:p>
    <w:p w14:paraId="3A27B085" w14:textId="77777777" w:rsidR="003C5E5B" w:rsidRPr="00BB5B83" w:rsidRDefault="003C5E5B" w:rsidP="003C5E5B">
      <w:pPr>
        <w:numPr>
          <w:ilvl w:val="1"/>
          <w:numId w:val="5"/>
        </w:numPr>
        <w:rPr>
          <w:rFonts w:asciiTheme="minorHAnsi" w:eastAsia="Century Gothic" w:hAnsiTheme="minorHAnsi" w:cstheme="minorHAnsi"/>
        </w:rPr>
      </w:pPr>
      <w:r w:rsidRPr="00BB5B83">
        <w:rPr>
          <w:rFonts w:asciiTheme="minorHAnsi" w:eastAsia="Century Gothic" w:hAnsiTheme="minorHAnsi" w:cstheme="minorHAnsi"/>
        </w:rPr>
        <w:t>Demonstrate the ability to identify when it is appropriate to use regression</w:t>
      </w:r>
    </w:p>
    <w:p w14:paraId="1FABAFEA" w14:textId="77777777" w:rsidR="003C5E5B" w:rsidRPr="00BB5B83" w:rsidRDefault="003C5E5B" w:rsidP="003C5E5B">
      <w:pPr>
        <w:numPr>
          <w:ilvl w:val="1"/>
          <w:numId w:val="5"/>
        </w:numPr>
        <w:rPr>
          <w:rFonts w:asciiTheme="minorHAnsi" w:eastAsia="Century Gothic" w:hAnsiTheme="minorHAnsi" w:cstheme="minorHAnsi"/>
        </w:rPr>
      </w:pPr>
      <w:r w:rsidRPr="00BB5B83">
        <w:rPr>
          <w:rFonts w:asciiTheme="minorHAnsi" w:eastAsia="Century Gothic" w:hAnsiTheme="minorHAnsi" w:cstheme="minorHAnsi"/>
        </w:rPr>
        <w:t>Define and explain the purpose of decision tree learning</w:t>
      </w:r>
    </w:p>
    <w:p w14:paraId="1888766F" w14:textId="77777777" w:rsidR="003C5E5B" w:rsidRPr="00BB5B83" w:rsidRDefault="003C5E5B" w:rsidP="003C5E5B">
      <w:pPr>
        <w:numPr>
          <w:ilvl w:val="1"/>
          <w:numId w:val="5"/>
        </w:numPr>
        <w:rPr>
          <w:rFonts w:asciiTheme="minorHAnsi" w:eastAsia="Century Gothic" w:hAnsiTheme="minorHAnsi" w:cstheme="minorHAnsi"/>
        </w:rPr>
      </w:pPr>
      <w:r w:rsidRPr="00BB5B83">
        <w:rPr>
          <w:rFonts w:asciiTheme="minorHAnsi" w:eastAsia="Century Gothic" w:hAnsiTheme="minorHAnsi" w:cstheme="minorHAnsi"/>
        </w:rPr>
        <w:t>Define classification as a supervised learning prediction task</w:t>
      </w:r>
    </w:p>
    <w:p w14:paraId="46342C4F" w14:textId="77777777" w:rsidR="003C5E5B" w:rsidRPr="00BB5B83" w:rsidRDefault="003C5E5B" w:rsidP="003C5E5B">
      <w:pPr>
        <w:numPr>
          <w:ilvl w:val="1"/>
          <w:numId w:val="5"/>
        </w:numPr>
        <w:rPr>
          <w:rFonts w:asciiTheme="minorHAnsi" w:eastAsia="Century Gothic" w:hAnsiTheme="minorHAnsi" w:cstheme="minorHAnsi"/>
        </w:rPr>
      </w:pPr>
      <w:r w:rsidRPr="00BB5B83">
        <w:rPr>
          <w:rFonts w:asciiTheme="minorHAnsi" w:eastAsia="Century Gothic" w:hAnsiTheme="minorHAnsi" w:cstheme="minorHAnsi"/>
        </w:rPr>
        <w:t xml:space="preserve">Demonstrate the ability to identify appropriate </w:t>
      </w:r>
      <w:r>
        <w:rPr>
          <w:rFonts w:asciiTheme="minorHAnsi" w:eastAsia="Century Gothic" w:hAnsiTheme="minorHAnsi" w:cstheme="minorHAnsi"/>
        </w:rPr>
        <w:t>applications of classification</w:t>
      </w:r>
    </w:p>
    <w:p w14:paraId="5A949E13" w14:textId="77777777" w:rsidR="003C5E5B" w:rsidRPr="00BB5B83" w:rsidRDefault="003C5E5B" w:rsidP="003C5E5B">
      <w:pPr>
        <w:numPr>
          <w:ilvl w:val="1"/>
          <w:numId w:val="5"/>
        </w:numPr>
        <w:rPr>
          <w:rFonts w:asciiTheme="minorHAnsi" w:eastAsia="Century Gothic" w:hAnsiTheme="minorHAnsi" w:cstheme="minorHAnsi"/>
        </w:rPr>
      </w:pPr>
      <w:r w:rsidRPr="00BB5B83">
        <w:rPr>
          <w:rFonts w:asciiTheme="minorHAnsi" w:eastAsia="Century Gothic" w:hAnsiTheme="minorHAnsi" w:cstheme="minorHAnsi"/>
        </w:rPr>
        <w:t xml:space="preserve">Define k-nearest </w:t>
      </w:r>
      <w:proofErr w:type="gramStart"/>
      <w:r w:rsidRPr="00BB5B83">
        <w:rPr>
          <w:rFonts w:asciiTheme="minorHAnsi" w:eastAsia="Century Gothic" w:hAnsiTheme="minorHAnsi" w:cstheme="minorHAnsi"/>
        </w:rPr>
        <w:t>neighbors</w:t>
      </w:r>
      <w:proofErr w:type="gramEnd"/>
      <w:r w:rsidRPr="00BB5B83">
        <w:rPr>
          <w:rFonts w:asciiTheme="minorHAnsi" w:eastAsia="Century Gothic" w:hAnsiTheme="minorHAnsi" w:cstheme="minorHAnsi"/>
        </w:rPr>
        <w:t xml:space="preserve"> method for classification prediction tasks</w:t>
      </w:r>
    </w:p>
    <w:p w14:paraId="128134C5" w14:textId="77777777" w:rsidR="003C5E5B" w:rsidRPr="00BB5B83" w:rsidRDefault="003C5E5B" w:rsidP="003C5E5B">
      <w:pPr>
        <w:numPr>
          <w:ilvl w:val="1"/>
          <w:numId w:val="5"/>
        </w:numPr>
        <w:rPr>
          <w:rFonts w:asciiTheme="minorHAnsi" w:eastAsia="Century Gothic" w:hAnsiTheme="minorHAnsi" w:cstheme="minorHAnsi"/>
        </w:rPr>
      </w:pPr>
      <w:r>
        <w:rPr>
          <w:rFonts w:asciiTheme="minorHAnsi" w:eastAsia="Century Gothic" w:hAnsiTheme="minorHAnsi" w:cstheme="minorHAnsi"/>
        </w:rPr>
        <w:t>D</w:t>
      </w:r>
      <w:r w:rsidRPr="00BB5B83">
        <w:rPr>
          <w:rFonts w:asciiTheme="minorHAnsi" w:eastAsia="Century Gothic" w:hAnsiTheme="minorHAnsi" w:cstheme="minorHAnsi"/>
        </w:rPr>
        <w:t>efine bias within linear models</w:t>
      </w:r>
    </w:p>
    <w:p w14:paraId="01D21255" w14:textId="77777777" w:rsidR="003C5E5B" w:rsidRPr="00BB5B83" w:rsidRDefault="003C5E5B" w:rsidP="003C5E5B">
      <w:pPr>
        <w:numPr>
          <w:ilvl w:val="1"/>
          <w:numId w:val="5"/>
        </w:numPr>
        <w:rPr>
          <w:rFonts w:asciiTheme="minorHAnsi" w:eastAsia="Century Gothic" w:hAnsiTheme="minorHAnsi" w:cstheme="minorHAnsi"/>
        </w:rPr>
      </w:pPr>
      <w:r w:rsidRPr="00BB5B83">
        <w:rPr>
          <w:rFonts w:asciiTheme="minorHAnsi" w:eastAsia="Century Gothic" w:hAnsiTheme="minorHAnsi" w:cstheme="minorHAnsi"/>
        </w:rPr>
        <w:t>Define least squares for linear regression modeling</w:t>
      </w:r>
    </w:p>
    <w:p w14:paraId="7315F329" w14:textId="77777777" w:rsidR="003C5E5B" w:rsidRPr="00BB5B83" w:rsidRDefault="003C5E5B" w:rsidP="003C5E5B">
      <w:pPr>
        <w:numPr>
          <w:ilvl w:val="1"/>
          <w:numId w:val="5"/>
        </w:numPr>
        <w:rPr>
          <w:rFonts w:asciiTheme="minorHAnsi" w:eastAsia="Century Gothic" w:hAnsiTheme="minorHAnsi" w:cstheme="minorHAnsi"/>
        </w:rPr>
      </w:pPr>
      <w:r w:rsidRPr="00BB5B83">
        <w:rPr>
          <w:rFonts w:asciiTheme="minorHAnsi" w:eastAsia="Century Gothic" w:hAnsiTheme="minorHAnsi" w:cstheme="minorHAnsi"/>
        </w:rPr>
        <w:t>Define entropy</w:t>
      </w:r>
    </w:p>
    <w:p w14:paraId="49AB2039" w14:textId="77777777" w:rsidR="00982F33" w:rsidRDefault="003C5E5B" w:rsidP="003C5E5B">
      <w:pPr>
        <w:numPr>
          <w:ilvl w:val="1"/>
          <w:numId w:val="5"/>
        </w:numPr>
        <w:rPr>
          <w:rFonts w:asciiTheme="minorHAnsi" w:eastAsia="Century Gothic" w:hAnsiTheme="minorHAnsi" w:cstheme="minorHAnsi"/>
        </w:rPr>
      </w:pPr>
      <w:r w:rsidRPr="00BB5B83">
        <w:rPr>
          <w:rFonts w:asciiTheme="minorHAnsi" w:eastAsia="Century Gothic" w:hAnsiTheme="minorHAnsi" w:cstheme="minorHAnsi"/>
        </w:rPr>
        <w:t xml:space="preserve">Define </w:t>
      </w:r>
      <w:r>
        <w:rPr>
          <w:rFonts w:asciiTheme="minorHAnsi" w:eastAsia="Century Gothic" w:hAnsiTheme="minorHAnsi" w:cstheme="minorHAnsi"/>
        </w:rPr>
        <w:t>and explain</w:t>
      </w:r>
      <w:r w:rsidRPr="007F13A5">
        <w:rPr>
          <w:rFonts w:asciiTheme="minorHAnsi" w:eastAsia="Century Gothic" w:hAnsiTheme="minorHAnsi" w:cstheme="minorHAnsi"/>
        </w:rPr>
        <w:t xml:space="preserve"> </w:t>
      </w:r>
      <w:r w:rsidRPr="00BB5B83">
        <w:rPr>
          <w:rFonts w:asciiTheme="minorHAnsi" w:eastAsia="Century Gothic" w:hAnsiTheme="minorHAnsi" w:cstheme="minorHAnsi"/>
        </w:rPr>
        <w:t xml:space="preserve">the purpose of </w:t>
      </w:r>
    </w:p>
    <w:p w14:paraId="2C1E5326" w14:textId="48C48642" w:rsidR="003C5E5B" w:rsidRPr="00BB5B83" w:rsidRDefault="003C5E5B" w:rsidP="00982F33">
      <w:pPr>
        <w:numPr>
          <w:ilvl w:val="2"/>
          <w:numId w:val="5"/>
        </w:numPr>
        <w:rPr>
          <w:rFonts w:asciiTheme="minorHAnsi" w:eastAsia="Century Gothic" w:hAnsiTheme="minorHAnsi" w:cstheme="minorHAnsi"/>
        </w:rPr>
      </w:pPr>
      <w:r>
        <w:rPr>
          <w:rFonts w:asciiTheme="minorHAnsi" w:eastAsia="Century Gothic" w:hAnsiTheme="minorHAnsi" w:cstheme="minorHAnsi"/>
        </w:rPr>
        <w:t xml:space="preserve">the </w:t>
      </w:r>
      <w:r w:rsidRPr="00BB5B83">
        <w:rPr>
          <w:rFonts w:asciiTheme="minorHAnsi" w:eastAsia="Century Gothic" w:hAnsiTheme="minorHAnsi" w:cstheme="minorHAnsi"/>
        </w:rPr>
        <w:t>Stochastic Gradient Descent</w:t>
      </w:r>
      <w:r w:rsidR="00982F33">
        <w:rPr>
          <w:rFonts w:asciiTheme="minorHAnsi" w:eastAsia="Century Gothic" w:hAnsiTheme="minorHAnsi" w:cstheme="minorHAnsi"/>
        </w:rPr>
        <w:t xml:space="preserve"> (SGD)</w:t>
      </w:r>
      <w:r w:rsidRPr="00BB5B83">
        <w:rPr>
          <w:rFonts w:asciiTheme="minorHAnsi" w:eastAsia="Century Gothic" w:hAnsiTheme="minorHAnsi" w:cstheme="minorHAnsi"/>
        </w:rPr>
        <w:t xml:space="preserve"> model</w:t>
      </w:r>
    </w:p>
    <w:p w14:paraId="2268AEE6" w14:textId="44FFFBB4" w:rsidR="003C5E5B" w:rsidRPr="00BB5B83" w:rsidRDefault="003C5E5B" w:rsidP="00982F33">
      <w:pPr>
        <w:numPr>
          <w:ilvl w:val="2"/>
          <w:numId w:val="5"/>
        </w:numPr>
        <w:rPr>
          <w:rFonts w:asciiTheme="minorHAnsi" w:eastAsia="Century Gothic" w:hAnsiTheme="minorHAnsi" w:cstheme="minorHAnsi"/>
        </w:rPr>
      </w:pPr>
      <w:r w:rsidRPr="00BB5B83">
        <w:rPr>
          <w:rFonts w:asciiTheme="minorHAnsi" w:eastAsia="Century Gothic" w:hAnsiTheme="minorHAnsi" w:cstheme="minorHAnsi"/>
        </w:rPr>
        <w:t>deep learning</w:t>
      </w:r>
    </w:p>
    <w:p w14:paraId="250A7C15" w14:textId="2B680FCB" w:rsidR="003C5E5B" w:rsidRPr="00BB5B83" w:rsidRDefault="003C5E5B" w:rsidP="00982F33">
      <w:pPr>
        <w:numPr>
          <w:ilvl w:val="2"/>
          <w:numId w:val="5"/>
        </w:numPr>
        <w:rPr>
          <w:rFonts w:asciiTheme="minorHAnsi" w:eastAsia="Century Gothic" w:hAnsiTheme="minorHAnsi" w:cstheme="minorHAnsi"/>
        </w:rPr>
      </w:pPr>
      <w:r w:rsidRPr="00BB5B83">
        <w:rPr>
          <w:rFonts w:asciiTheme="minorHAnsi" w:eastAsia="Century Gothic" w:hAnsiTheme="minorHAnsi" w:cstheme="minorHAnsi"/>
        </w:rPr>
        <w:t>support vector machines (SVMs)</w:t>
      </w:r>
    </w:p>
    <w:p w14:paraId="1E46F2E5" w14:textId="0B6475DC" w:rsidR="003C5E5B" w:rsidRPr="00BB5B83" w:rsidRDefault="003C5E5B" w:rsidP="00982F33">
      <w:pPr>
        <w:numPr>
          <w:ilvl w:val="2"/>
          <w:numId w:val="5"/>
        </w:numPr>
        <w:rPr>
          <w:rFonts w:asciiTheme="minorHAnsi" w:eastAsia="Century Gothic" w:hAnsiTheme="minorHAnsi" w:cstheme="minorHAnsi"/>
        </w:rPr>
      </w:pPr>
      <w:r w:rsidRPr="00BB5B83">
        <w:rPr>
          <w:rFonts w:asciiTheme="minorHAnsi" w:eastAsia="Century Gothic" w:hAnsiTheme="minorHAnsi" w:cstheme="minorHAnsi"/>
        </w:rPr>
        <w:t xml:space="preserve">Bayesian </w:t>
      </w:r>
      <w:r w:rsidR="00982F33">
        <w:rPr>
          <w:rFonts w:asciiTheme="minorHAnsi" w:eastAsia="Century Gothic" w:hAnsiTheme="minorHAnsi" w:cstheme="minorHAnsi"/>
        </w:rPr>
        <w:t>n</w:t>
      </w:r>
      <w:r w:rsidRPr="00BB5B83">
        <w:rPr>
          <w:rFonts w:asciiTheme="minorHAnsi" w:eastAsia="Century Gothic" w:hAnsiTheme="minorHAnsi" w:cstheme="minorHAnsi"/>
        </w:rPr>
        <w:t>etwork</w:t>
      </w:r>
      <w:r w:rsidR="00982F33">
        <w:rPr>
          <w:rFonts w:asciiTheme="minorHAnsi" w:eastAsia="Century Gothic" w:hAnsiTheme="minorHAnsi" w:cstheme="minorHAnsi"/>
        </w:rPr>
        <w:t>s</w:t>
      </w:r>
    </w:p>
    <w:p w14:paraId="22E0F6B0" w14:textId="77777777" w:rsidR="003C5E5B" w:rsidRPr="007F13A5" w:rsidRDefault="003C5E5B" w:rsidP="003C5E5B">
      <w:pPr>
        <w:numPr>
          <w:ilvl w:val="1"/>
          <w:numId w:val="5"/>
        </w:numPr>
        <w:rPr>
          <w:rFonts w:asciiTheme="minorHAnsi" w:eastAsia="Century Gothic" w:hAnsiTheme="minorHAnsi" w:cstheme="minorHAnsi"/>
        </w:rPr>
      </w:pPr>
      <w:r w:rsidRPr="007F13A5">
        <w:rPr>
          <w:rFonts w:asciiTheme="minorHAnsi" w:eastAsia="Century Gothic" w:hAnsiTheme="minorHAnsi" w:cstheme="minorHAnsi"/>
        </w:rPr>
        <w:t>Define bias, variance, overfitting, underfitting</w:t>
      </w:r>
    </w:p>
    <w:p w14:paraId="2B6479F5" w14:textId="77777777" w:rsidR="003C5E5B" w:rsidRPr="00BB5B83" w:rsidRDefault="003C5E5B" w:rsidP="003C5E5B">
      <w:pPr>
        <w:numPr>
          <w:ilvl w:val="1"/>
          <w:numId w:val="5"/>
        </w:numPr>
        <w:rPr>
          <w:rFonts w:asciiTheme="minorHAnsi" w:eastAsia="Century Gothic" w:hAnsiTheme="minorHAnsi" w:cstheme="minorHAnsi"/>
        </w:rPr>
      </w:pPr>
      <w:r w:rsidRPr="00BB5B83">
        <w:rPr>
          <w:rFonts w:asciiTheme="minorHAnsi" w:eastAsia="Century Gothic" w:hAnsiTheme="minorHAnsi" w:cstheme="minorHAnsi"/>
        </w:rPr>
        <w:t>Define bias-variance tradeoff</w:t>
      </w:r>
    </w:p>
    <w:p w14:paraId="48A77270" w14:textId="77777777" w:rsidR="003C5E5B" w:rsidRPr="00BB5B83" w:rsidRDefault="003C5E5B" w:rsidP="003C5E5B">
      <w:pPr>
        <w:numPr>
          <w:ilvl w:val="1"/>
          <w:numId w:val="5"/>
        </w:numPr>
        <w:rPr>
          <w:rFonts w:asciiTheme="minorHAnsi" w:eastAsia="Century Gothic" w:hAnsiTheme="minorHAnsi" w:cstheme="minorHAnsi"/>
        </w:rPr>
      </w:pPr>
      <w:r w:rsidRPr="00BB5B83">
        <w:rPr>
          <w:rFonts w:asciiTheme="minorHAnsi" w:eastAsia="Century Gothic" w:hAnsiTheme="minorHAnsi" w:cstheme="minorHAnsi"/>
        </w:rPr>
        <w:t xml:space="preserve">Define </w:t>
      </w:r>
      <w:r>
        <w:rPr>
          <w:rFonts w:asciiTheme="minorHAnsi" w:eastAsia="Century Gothic" w:hAnsiTheme="minorHAnsi" w:cstheme="minorHAnsi"/>
        </w:rPr>
        <w:t>and e</w:t>
      </w:r>
      <w:r w:rsidRPr="00BB5B83">
        <w:rPr>
          <w:rFonts w:asciiTheme="minorHAnsi" w:eastAsia="Century Gothic" w:hAnsiTheme="minorHAnsi" w:cstheme="minorHAnsi"/>
        </w:rPr>
        <w:t>xplain the purpose of hyperparameters</w:t>
      </w:r>
    </w:p>
    <w:p w14:paraId="5ADE02A2" w14:textId="77777777" w:rsidR="003C5E5B" w:rsidRPr="00BB5B83" w:rsidRDefault="003C5E5B" w:rsidP="003C5E5B">
      <w:pPr>
        <w:numPr>
          <w:ilvl w:val="1"/>
          <w:numId w:val="5"/>
        </w:numPr>
        <w:rPr>
          <w:rFonts w:asciiTheme="minorHAnsi" w:eastAsia="Century Gothic" w:hAnsiTheme="minorHAnsi" w:cstheme="minorHAnsi"/>
        </w:rPr>
      </w:pPr>
      <w:r w:rsidRPr="00BB5B83">
        <w:rPr>
          <w:rFonts w:asciiTheme="minorHAnsi" w:eastAsia="Century Gothic" w:hAnsiTheme="minorHAnsi" w:cstheme="minorHAnsi"/>
        </w:rPr>
        <w:t>Demonstrate the ability to explain the impact of hyperparameters on a model</w:t>
      </w:r>
    </w:p>
    <w:p w14:paraId="1217F9CA" w14:textId="77777777" w:rsidR="003C5E5B" w:rsidRPr="00BB5B83" w:rsidRDefault="003C5E5B" w:rsidP="003C5E5B">
      <w:pPr>
        <w:numPr>
          <w:ilvl w:val="1"/>
          <w:numId w:val="5"/>
        </w:numPr>
        <w:rPr>
          <w:rFonts w:asciiTheme="minorHAnsi" w:eastAsia="Century Gothic" w:hAnsiTheme="minorHAnsi" w:cstheme="minorHAnsi"/>
        </w:rPr>
      </w:pPr>
      <w:r w:rsidRPr="00BB5B83">
        <w:rPr>
          <w:rFonts w:asciiTheme="minorHAnsi" w:eastAsia="Century Gothic" w:hAnsiTheme="minorHAnsi" w:cstheme="minorHAnsi"/>
        </w:rPr>
        <w:t>Understand the impact of hyperparameters on complexity</w:t>
      </w:r>
    </w:p>
    <w:p w14:paraId="3CD6744E" w14:textId="77777777" w:rsidR="003C5E5B" w:rsidRPr="00BB5B83" w:rsidRDefault="003C5E5B" w:rsidP="003C5E5B">
      <w:pPr>
        <w:numPr>
          <w:ilvl w:val="1"/>
          <w:numId w:val="5"/>
        </w:numPr>
        <w:rPr>
          <w:rFonts w:asciiTheme="minorHAnsi" w:eastAsia="Century Gothic" w:hAnsiTheme="minorHAnsi" w:cstheme="minorHAnsi"/>
        </w:rPr>
      </w:pPr>
      <w:r w:rsidRPr="00BB5B83">
        <w:rPr>
          <w:rFonts w:asciiTheme="minorHAnsi" w:eastAsia="Century Gothic" w:hAnsiTheme="minorHAnsi" w:cstheme="minorHAnsi"/>
        </w:rPr>
        <w:t xml:space="preserve">Define </w:t>
      </w:r>
      <w:r>
        <w:rPr>
          <w:rFonts w:asciiTheme="minorHAnsi" w:eastAsia="Century Gothic" w:hAnsiTheme="minorHAnsi" w:cstheme="minorHAnsi"/>
        </w:rPr>
        <w:t>and e</w:t>
      </w:r>
      <w:r w:rsidRPr="00BB5B83">
        <w:rPr>
          <w:rFonts w:asciiTheme="minorHAnsi" w:eastAsia="Century Gothic" w:hAnsiTheme="minorHAnsi" w:cstheme="minorHAnsi"/>
        </w:rPr>
        <w:t>xplain the purpose of weights</w:t>
      </w:r>
    </w:p>
    <w:p w14:paraId="0A38977A" w14:textId="77777777" w:rsidR="003C5E5B" w:rsidRDefault="003C5E5B" w:rsidP="003C5E5B">
      <w:pPr>
        <w:numPr>
          <w:ilvl w:val="1"/>
          <w:numId w:val="5"/>
        </w:numPr>
        <w:rPr>
          <w:rFonts w:asciiTheme="minorHAnsi" w:eastAsia="Century Gothic" w:hAnsiTheme="minorHAnsi" w:cstheme="minorHAnsi"/>
        </w:rPr>
      </w:pPr>
      <w:r w:rsidRPr="007F13A5">
        <w:rPr>
          <w:rFonts w:asciiTheme="minorHAnsi" w:eastAsia="Century Gothic" w:hAnsiTheme="minorHAnsi" w:cstheme="minorHAnsi"/>
        </w:rPr>
        <w:t>Apply supervised learning to analyze and solve real world problems</w:t>
      </w:r>
      <w:r>
        <w:rPr>
          <w:rFonts w:asciiTheme="minorHAnsi" w:eastAsia="Century Gothic" w:hAnsiTheme="minorHAnsi" w:cstheme="minorHAnsi"/>
        </w:rPr>
        <w:t xml:space="preserve"> </w:t>
      </w:r>
      <w:r w:rsidRPr="007F13A5">
        <w:rPr>
          <w:rFonts w:asciiTheme="minorHAnsi" w:eastAsia="Century Gothic" w:hAnsiTheme="minorHAnsi" w:cstheme="minorHAnsi"/>
        </w:rPr>
        <w:t>through case studies</w:t>
      </w:r>
    </w:p>
    <w:p w14:paraId="3817CD35" w14:textId="77777777" w:rsidR="003C5E5B" w:rsidRPr="007F13A5" w:rsidRDefault="003C5E5B" w:rsidP="003C5E5B">
      <w:pPr>
        <w:numPr>
          <w:ilvl w:val="0"/>
          <w:numId w:val="5"/>
        </w:numPr>
        <w:rPr>
          <w:rFonts w:asciiTheme="minorHAnsi" w:eastAsia="Century Gothic" w:hAnsiTheme="minorHAnsi" w:cstheme="minorHAnsi"/>
        </w:rPr>
      </w:pPr>
      <w:r w:rsidRPr="007F13A5">
        <w:rPr>
          <w:rFonts w:asciiTheme="minorHAnsi" w:eastAsia="Century Gothic" w:hAnsiTheme="minorHAnsi" w:cstheme="minorHAnsi"/>
        </w:rPr>
        <w:t>Define unsupervised learning terminology</w:t>
      </w:r>
    </w:p>
    <w:p w14:paraId="04283257" w14:textId="77777777" w:rsidR="003C5E5B" w:rsidRPr="00BB5B83" w:rsidRDefault="003C5E5B" w:rsidP="003C5E5B">
      <w:pPr>
        <w:numPr>
          <w:ilvl w:val="1"/>
          <w:numId w:val="5"/>
        </w:numPr>
        <w:rPr>
          <w:rFonts w:asciiTheme="minorHAnsi" w:eastAsia="Century Gothic" w:hAnsiTheme="minorHAnsi" w:cstheme="minorHAnsi"/>
        </w:rPr>
      </w:pPr>
      <w:r w:rsidRPr="00BB5B83">
        <w:rPr>
          <w:rFonts w:asciiTheme="minorHAnsi" w:eastAsia="Century Gothic" w:hAnsiTheme="minorHAnsi" w:cstheme="minorHAnsi"/>
        </w:rPr>
        <w:t>Define unsupervised learning</w:t>
      </w:r>
    </w:p>
    <w:p w14:paraId="151FDD0B" w14:textId="77777777" w:rsidR="003C5E5B" w:rsidRPr="00BB5B83" w:rsidRDefault="003C5E5B" w:rsidP="003C5E5B">
      <w:pPr>
        <w:numPr>
          <w:ilvl w:val="1"/>
          <w:numId w:val="5"/>
        </w:numPr>
        <w:rPr>
          <w:rFonts w:asciiTheme="minorHAnsi" w:eastAsia="Century Gothic" w:hAnsiTheme="minorHAnsi" w:cstheme="minorHAnsi"/>
        </w:rPr>
      </w:pPr>
      <w:r w:rsidRPr="00BB5B83">
        <w:rPr>
          <w:rFonts w:asciiTheme="minorHAnsi" w:eastAsia="Century Gothic" w:hAnsiTheme="minorHAnsi" w:cstheme="minorHAnsi"/>
        </w:rPr>
        <w:t>Define clustering</w:t>
      </w:r>
    </w:p>
    <w:p w14:paraId="026FB3A2" w14:textId="77777777" w:rsidR="003C5E5B" w:rsidRPr="00BB5B83" w:rsidRDefault="003C5E5B" w:rsidP="003C5E5B">
      <w:pPr>
        <w:numPr>
          <w:ilvl w:val="1"/>
          <w:numId w:val="5"/>
        </w:numPr>
        <w:rPr>
          <w:rFonts w:asciiTheme="minorHAnsi" w:eastAsia="Century Gothic" w:hAnsiTheme="minorHAnsi" w:cstheme="minorHAnsi"/>
        </w:rPr>
      </w:pPr>
      <w:r w:rsidRPr="00BB5B83">
        <w:rPr>
          <w:rFonts w:asciiTheme="minorHAnsi" w:eastAsia="Century Gothic" w:hAnsiTheme="minorHAnsi" w:cstheme="minorHAnsi"/>
        </w:rPr>
        <w:t xml:space="preserve">Define </w:t>
      </w:r>
      <w:r>
        <w:rPr>
          <w:rFonts w:asciiTheme="minorHAnsi" w:eastAsia="Century Gothic" w:hAnsiTheme="minorHAnsi" w:cstheme="minorHAnsi"/>
        </w:rPr>
        <w:t>and e</w:t>
      </w:r>
      <w:r w:rsidRPr="00BB5B83">
        <w:rPr>
          <w:rFonts w:asciiTheme="minorHAnsi" w:eastAsia="Century Gothic" w:hAnsiTheme="minorHAnsi" w:cstheme="minorHAnsi"/>
        </w:rPr>
        <w:t>xplain the purpose of anomaly detection</w:t>
      </w:r>
    </w:p>
    <w:p w14:paraId="124B1004" w14:textId="77777777" w:rsidR="003C5E5B" w:rsidRPr="00BB5B83" w:rsidRDefault="003C5E5B" w:rsidP="003C5E5B">
      <w:pPr>
        <w:numPr>
          <w:ilvl w:val="1"/>
          <w:numId w:val="5"/>
        </w:numPr>
        <w:rPr>
          <w:rFonts w:asciiTheme="minorHAnsi" w:eastAsia="Century Gothic" w:hAnsiTheme="minorHAnsi" w:cstheme="minorHAnsi"/>
        </w:rPr>
      </w:pPr>
      <w:r w:rsidRPr="00BB5B83">
        <w:rPr>
          <w:rFonts w:asciiTheme="minorHAnsi" w:eastAsia="Century Gothic" w:hAnsiTheme="minorHAnsi" w:cstheme="minorHAnsi"/>
        </w:rPr>
        <w:t xml:space="preserve">Define </w:t>
      </w:r>
      <w:r>
        <w:rPr>
          <w:rFonts w:asciiTheme="minorHAnsi" w:eastAsia="Century Gothic" w:hAnsiTheme="minorHAnsi" w:cstheme="minorHAnsi"/>
        </w:rPr>
        <w:t>and e</w:t>
      </w:r>
      <w:r w:rsidRPr="00BB5B83">
        <w:rPr>
          <w:rFonts w:asciiTheme="minorHAnsi" w:eastAsia="Century Gothic" w:hAnsiTheme="minorHAnsi" w:cstheme="minorHAnsi"/>
        </w:rPr>
        <w:t>xplain the purpose of dimensionality reduction</w:t>
      </w:r>
    </w:p>
    <w:p w14:paraId="64B22BD7" w14:textId="77777777" w:rsidR="003C5E5B" w:rsidRPr="00BB5B83" w:rsidRDefault="003C5E5B" w:rsidP="003C5E5B">
      <w:pPr>
        <w:numPr>
          <w:ilvl w:val="1"/>
          <w:numId w:val="5"/>
        </w:numPr>
        <w:rPr>
          <w:rFonts w:asciiTheme="minorHAnsi" w:eastAsia="Century Gothic" w:hAnsiTheme="minorHAnsi" w:cstheme="minorHAnsi"/>
        </w:rPr>
      </w:pPr>
      <w:r w:rsidRPr="00BB5B83">
        <w:rPr>
          <w:rFonts w:asciiTheme="minorHAnsi" w:eastAsia="Century Gothic" w:hAnsiTheme="minorHAnsi" w:cstheme="minorHAnsi"/>
        </w:rPr>
        <w:t>Demonstrate the ability to identify when dimensionality reduction is appropriate</w:t>
      </w:r>
    </w:p>
    <w:p w14:paraId="2248C567" w14:textId="77777777" w:rsidR="003C5E5B" w:rsidRPr="00BB5B83" w:rsidRDefault="003C5E5B" w:rsidP="003C5E5B">
      <w:pPr>
        <w:numPr>
          <w:ilvl w:val="1"/>
          <w:numId w:val="5"/>
        </w:numPr>
        <w:rPr>
          <w:rFonts w:asciiTheme="minorHAnsi" w:eastAsia="Century Gothic" w:hAnsiTheme="minorHAnsi" w:cstheme="minorHAnsi"/>
        </w:rPr>
      </w:pPr>
      <w:r w:rsidRPr="00BB5B83">
        <w:rPr>
          <w:rFonts w:asciiTheme="minorHAnsi" w:eastAsia="Century Gothic" w:hAnsiTheme="minorHAnsi" w:cstheme="minorHAnsi"/>
        </w:rPr>
        <w:t xml:space="preserve">Define </w:t>
      </w:r>
      <w:r>
        <w:rPr>
          <w:rFonts w:asciiTheme="minorHAnsi" w:eastAsia="Century Gothic" w:hAnsiTheme="minorHAnsi" w:cstheme="minorHAnsi"/>
        </w:rPr>
        <w:t>and e</w:t>
      </w:r>
      <w:r w:rsidRPr="00BB5B83">
        <w:rPr>
          <w:rFonts w:asciiTheme="minorHAnsi" w:eastAsia="Century Gothic" w:hAnsiTheme="minorHAnsi" w:cstheme="minorHAnsi"/>
        </w:rPr>
        <w:t>xplain the purpose of</w:t>
      </w:r>
      <w:r>
        <w:rPr>
          <w:rFonts w:asciiTheme="minorHAnsi" w:eastAsia="Century Gothic" w:hAnsiTheme="minorHAnsi" w:cstheme="minorHAnsi"/>
        </w:rPr>
        <w:t xml:space="preserve"> </w:t>
      </w:r>
      <w:r w:rsidRPr="00BB5B83">
        <w:rPr>
          <w:rFonts w:asciiTheme="minorHAnsi" w:eastAsia="Century Gothic" w:hAnsiTheme="minorHAnsi" w:cstheme="minorHAnsi"/>
        </w:rPr>
        <w:t>k-means clustering</w:t>
      </w:r>
    </w:p>
    <w:p w14:paraId="5CC9C247" w14:textId="77777777" w:rsidR="003C5E5B" w:rsidRPr="00BB5B83" w:rsidRDefault="003C5E5B" w:rsidP="003C5E5B">
      <w:pPr>
        <w:numPr>
          <w:ilvl w:val="2"/>
          <w:numId w:val="5"/>
        </w:numPr>
        <w:rPr>
          <w:rFonts w:asciiTheme="minorHAnsi" w:eastAsia="Century Gothic" w:hAnsiTheme="minorHAnsi" w:cstheme="minorHAnsi"/>
        </w:rPr>
      </w:pPr>
      <w:r w:rsidRPr="00BB5B83">
        <w:rPr>
          <w:rFonts w:asciiTheme="minorHAnsi" w:eastAsia="Century Gothic" w:hAnsiTheme="minorHAnsi" w:cstheme="minorHAnsi"/>
        </w:rPr>
        <w:t>Define inter-cluster distance</w:t>
      </w:r>
    </w:p>
    <w:p w14:paraId="432F1108" w14:textId="77777777" w:rsidR="003C5E5B" w:rsidRPr="00BB5B83" w:rsidRDefault="003C5E5B" w:rsidP="003C5E5B">
      <w:pPr>
        <w:numPr>
          <w:ilvl w:val="2"/>
          <w:numId w:val="5"/>
        </w:numPr>
        <w:rPr>
          <w:rFonts w:asciiTheme="minorHAnsi" w:eastAsia="Century Gothic" w:hAnsiTheme="minorHAnsi" w:cstheme="minorHAnsi"/>
        </w:rPr>
      </w:pPr>
      <w:r w:rsidRPr="00BB5B83">
        <w:rPr>
          <w:rFonts w:asciiTheme="minorHAnsi" w:eastAsia="Century Gothic" w:hAnsiTheme="minorHAnsi" w:cstheme="minorHAnsi"/>
        </w:rPr>
        <w:t>Define centroids</w:t>
      </w:r>
    </w:p>
    <w:p w14:paraId="7FAD47AE" w14:textId="77777777" w:rsidR="003C5E5B" w:rsidRPr="00BB5B83" w:rsidRDefault="003C5E5B" w:rsidP="003C5E5B">
      <w:pPr>
        <w:numPr>
          <w:ilvl w:val="1"/>
          <w:numId w:val="5"/>
        </w:numPr>
        <w:rPr>
          <w:rFonts w:asciiTheme="minorHAnsi" w:eastAsia="Century Gothic" w:hAnsiTheme="minorHAnsi" w:cstheme="minorHAnsi"/>
        </w:rPr>
      </w:pPr>
      <w:r w:rsidRPr="00BB5B83">
        <w:rPr>
          <w:rFonts w:asciiTheme="minorHAnsi" w:eastAsia="Century Gothic" w:hAnsiTheme="minorHAnsi" w:cstheme="minorHAnsi"/>
        </w:rPr>
        <w:t xml:space="preserve">Define </w:t>
      </w:r>
      <w:r>
        <w:rPr>
          <w:rFonts w:asciiTheme="minorHAnsi" w:eastAsia="Century Gothic" w:hAnsiTheme="minorHAnsi" w:cstheme="minorHAnsi"/>
        </w:rPr>
        <w:t>and e</w:t>
      </w:r>
      <w:r w:rsidRPr="00BB5B83">
        <w:rPr>
          <w:rFonts w:asciiTheme="minorHAnsi" w:eastAsia="Century Gothic" w:hAnsiTheme="minorHAnsi" w:cstheme="minorHAnsi"/>
        </w:rPr>
        <w:t>xplain the purpose of tuning</w:t>
      </w:r>
    </w:p>
    <w:p w14:paraId="35A3CE01" w14:textId="77777777" w:rsidR="003C5E5B" w:rsidRPr="007F13A5" w:rsidRDefault="003C5E5B" w:rsidP="003C5E5B">
      <w:pPr>
        <w:numPr>
          <w:ilvl w:val="1"/>
          <w:numId w:val="5"/>
        </w:numPr>
        <w:rPr>
          <w:rFonts w:asciiTheme="minorHAnsi" w:eastAsia="Century Gothic" w:hAnsiTheme="minorHAnsi" w:cstheme="minorHAnsi"/>
        </w:rPr>
      </w:pPr>
      <w:r w:rsidRPr="007F13A5">
        <w:rPr>
          <w:rFonts w:asciiTheme="minorHAnsi" w:eastAsia="Century Gothic" w:hAnsiTheme="minorHAnsi" w:cstheme="minorHAnsi"/>
        </w:rPr>
        <w:t>Apply unsupervised learning to analyze and solve real world problems</w:t>
      </w:r>
      <w:r>
        <w:rPr>
          <w:rFonts w:asciiTheme="minorHAnsi" w:eastAsia="Century Gothic" w:hAnsiTheme="minorHAnsi" w:cstheme="minorHAnsi"/>
        </w:rPr>
        <w:t xml:space="preserve"> </w:t>
      </w:r>
      <w:r w:rsidRPr="007F13A5">
        <w:rPr>
          <w:rFonts w:asciiTheme="minorHAnsi" w:eastAsia="Century Gothic" w:hAnsiTheme="minorHAnsi" w:cstheme="minorHAnsi"/>
        </w:rPr>
        <w:t>through case studies</w:t>
      </w:r>
    </w:p>
    <w:p w14:paraId="21C5EB7A" w14:textId="2C0DB1DB" w:rsidR="000279BA" w:rsidRPr="003C5E5B" w:rsidRDefault="003C5E5B" w:rsidP="003C5E5B">
      <w:pPr>
        <w:numPr>
          <w:ilvl w:val="0"/>
          <w:numId w:val="5"/>
        </w:numPr>
        <w:rPr>
          <w:rFonts w:asciiTheme="minorHAnsi" w:eastAsia="Century Gothic" w:hAnsiTheme="minorHAnsi" w:cstheme="minorHAnsi"/>
        </w:rPr>
      </w:pPr>
      <w:r w:rsidRPr="005B1040">
        <w:rPr>
          <w:rFonts w:asciiTheme="minorHAnsi" w:eastAsia="Century Gothic" w:hAnsiTheme="minorHAnsi" w:cstheme="minorHAnsi"/>
        </w:rPr>
        <w:t>Apply ML theory and applications to analyze and solve real world problems</w:t>
      </w:r>
      <w:r>
        <w:rPr>
          <w:rFonts w:asciiTheme="minorHAnsi" w:eastAsia="Century Gothic" w:hAnsiTheme="minorHAnsi" w:cstheme="minorHAnsi"/>
        </w:rPr>
        <w:t xml:space="preserve"> </w:t>
      </w:r>
      <w:r w:rsidRPr="005B1040">
        <w:rPr>
          <w:rFonts w:asciiTheme="minorHAnsi" w:eastAsia="Century Gothic" w:hAnsiTheme="minorHAnsi" w:cstheme="minorHAnsi"/>
        </w:rPr>
        <w:t>through case studies</w:t>
      </w:r>
    </w:p>
    <w:p w14:paraId="652C6192" w14:textId="77777777" w:rsidR="00301C4F" w:rsidRDefault="00301C4F" w:rsidP="00301C4F">
      <w:pPr>
        <w:contextualSpacing/>
      </w:pPr>
    </w:p>
    <w:p w14:paraId="080B33AB" w14:textId="77777777" w:rsidR="004F57BA" w:rsidRDefault="004F57BA">
      <w:pPr>
        <w:spacing w:after="160" w:line="259" w:lineRule="auto"/>
        <w:rPr>
          <w:b/>
          <w:bCs/>
        </w:rPr>
      </w:pPr>
      <w:r>
        <w:rPr>
          <w:b/>
          <w:bCs/>
        </w:rPr>
        <w:br w:type="page"/>
      </w:r>
    </w:p>
    <w:p w14:paraId="30FFC2DC" w14:textId="375D0EBD" w:rsidR="00301C4F" w:rsidRPr="00D2346B" w:rsidRDefault="00301C4F" w:rsidP="00301C4F">
      <w:pPr>
        <w:contextualSpacing/>
        <w:rPr>
          <w:b/>
          <w:bCs/>
        </w:rPr>
      </w:pPr>
      <w:r w:rsidRPr="00D2346B">
        <w:rPr>
          <w:b/>
          <w:bCs/>
        </w:rPr>
        <w:lastRenderedPageBreak/>
        <w:t>Required Time Allocation per Topic</w:t>
      </w:r>
    </w:p>
    <w:p w14:paraId="5EE3405F" w14:textId="41C8F5C4" w:rsidR="00301C4F" w:rsidRDefault="000279BA" w:rsidP="00301C4F">
      <w:pPr>
        <w:contextualSpacing/>
      </w:pPr>
      <w:r>
        <w:t>T</w:t>
      </w:r>
      <w:r w:rsidR="00301C4F">
        <w:t xml:space="preserve">o standardize the core topics of </w:t>
      </w:r>
      <w:r>
        <w:t>this course</w:t>
      </w:r>
      <w:r w:rsidR="00301C4F">
        <w:t xml:space="preserve">, the following student contact hours per topic are required. Each syllabus should be created to adhere as closely as possible to these allocations. Topics are not necessarily to be taught in the order shown. </w:t>
      </w:r>
    </w:p>
    <w:p w14:paraId="4F295D2B" w14:textId="2EA8D7EB" w:rsidR="00301C4F" w:rsidRDefault="00C87ADA" w:rsidP="00301C4F">
      <w:pPr>
        <w:contextualSpacing/>
      </w:pPr>
      <w:r>
        <w:t xml:space="preserve"> </w:t>
      </w:r>
      <w:r w:rsidR="00301C4F">
        <w:t xml:space="preserve">There are normally </w:t>
      </w:r>
      <w:r w:rsidR="00036DDC">
        <w:t>45</w:t>
      </w:r>
      <w:r w:rsidR="00301C4F">
        <w:t xml:space="preserve"> student contact-hours per semester for a </w:t>
      </w:r>
      <w:r w:rsidR="000279BA">
        <w:t>three</w:t>
      </w:r>
      <w:r w:rsidR="00301C4F">
        <w:t>-credit course (</w:t>
      </w:r>
      <w:r w:rsidR="000279BA">
        <w:t>14</w:t>
      </w:r>
      <w:r w:rsidR="00301C4F">
        <w:t xml:space="preserve"> weeks of instruction, excluding final exam week: 1</w:t>
      </w:r>
      <w:r w:rsidR="000279BA">
        <w:t>4</w:t>
      </w:r>
      <w:r w:rsidR="00301C4F">
        <w:t>*</w:t>
      </w:r>
      <w:r w:rsidR="00036DDC">
        <w:t>3</w:t>
      </w:r>
      <w:r w:rsidR="000279BA">
        <w:t>.2</w:t>
      </w:r>
      <w:r w:rsidR="00301C4F">
        <w:t xml:space="preserve"> = </w:t>
      </w:r>
      <w:r w:rsidR="00036DDC">
        <w:t>45</w:t>
      </w:r>
      <w:r w:rsidR="00301C4F">
        <w:t xml:space="preserve"> hours). Sections of the course offered in alternative formats (i.e. not standard 1</w:t>
      </w:r>
      <w:r w:rsidR="000279BA">
        <w:t>5</w:t>
      </w:r>
      <w:r w:rsidR="00301C4F">
        <w:t xml:space="preserve">-week) still meet for the same number of contact hours. The final exam is not included in the time table. </w:t>
      </w:r>
    </w:p>
    <w:p w14:paraId="00E8209A" w14:textId="2DA77264" w:rsidR="00301C4F" w:rsidRDefault="00301C4F" w:rsidP="00301C4F">
      <w:pPr>
        <w:contextualSpacing/>
      </w:pPr>
      <w:r>
        <w:t xml:space="preserve">The quickly evolving nature of </w:t>
      </w:r>
      <w:r w:rsidR="000279BA">
        <w:t>artificial intelligence</w:t>
      </w:r>
      <w:r>
        <w:t xml:space="preserve">—and </w:t>
      </w:r>
      <w:r w:rsidR="000279BA">
        <w:t>machine learning</w:t>
      </w:r>
      <w:r>
        <w:t xml:space="preserve"> in particular—means that some content noted in this document may be superseded or made obsolete. As such, it is important to include such changes in individual syllabi. Additionally, time is allocated for additional and optional topics to provide </w:t>
      </w:r>
      <w:r w:rsidR="000279BA">
        <w:t xml:space="preserve">flexibility to </w:t>
      </w:r>
      <w:r>
        <w:t>instructors in tailoring the course to special needs or resources.</w:t>
      </w:r>
    </w:p>
    <w:p w14:paraId="731B44E8" w14:textId="7F9905C2" w:rsidR="00EB5E74" w:rsidRPr="00C87ADA" w:rsidRDefault="00EB5E74" w:rsidP="00E54F95">
      <w:pPr>
        <w:spacing w:after="160" w:line="259" w:lineRule="auto"/>
        <w:rPr>
          <w:b/>
        </w:rPr>
      </w:pPr>
    </w:p>
    <w:tbl>
      <w:tblPr>
        <w:tblpPr w:leftFromText="180" w:rightFromText="180" w:vertAnchor="page" w:horzAnchor="margin" w:tblpXSpec="center" w:tblpY="5233"/>
        <w:tblW w:w="8463" w:type="dxa"/>
        <w:tblLook w:val="04A0" w:firstRow="1" w:lastRow="0" w:firstColumn="1" w:lastColumn="0" w:noHBand="0" w:noVBand="1"/>
      </w:tblPr>
      <w:tblGrid>
        <w:gridCol w:w="6260"/>
        <w:gridCol w:w="960"/>
        <w:gridCol w:w="1243"/>
      </w:tblGrid>
      <w:tr w:rsidR="003B744B" w:rsidRPr="00C87ADA" w14:paraId="384FB3CC" w14:textId="77777777" w:rsidTr="003B744B">
        <w:trPr>
          <w:trHeight w:val="320"/>
        </w:trPr>
        <w:tc>
          <w:tcPr>
            <w:tcW w:w="6260" w:type="dxa"/>
            <w:tcBorders>
              <w:top w:val="single" w:sz="18" w:space="0" w:color="auto"/>
              <w:left w:val="single" w:sz="18" w:space="0" w:color="auto"/>
              <w:bottom w:val="single" w:sz="8" w:space="0" w:color="auto"/>
              <w:right w:val="nil"/>
            </w:tcBorders>
            <w:shd w:val="clear" w:color="auto" w:fill="auto"/>
            <w:noWrap/>
            <w:vAlign w:val="bottom"/>
            <w:hideMark/>
          </w:tcPr>
          <w:p w14:paraId="3300E0BB" w14:textId="77777777" w:rsidR="003B744B" w:rsidRPr="00C87ADA" w:rsidRDefault="003B744B" w:rsidP="003B744B">
            <w:pPr>
              <w:rPr>
                <w:rFonts w:eastAsia="Times New Roman"/>
                <w:b/>
                <w:bCs/>
                <w:color w:val="000000"/>
              </w:rPr>
            </w:pPr>
            <w:r w:rsidRPr="00C87ADA">
              <w:rPr>
                <w:rFonts w:eastAsia="Times New Roman"/>
                <w:b/>
                <w:bCs/>
                <w:color w:val="000000"/>
              </w:rPr>
              <w:t>Topics</w:t>
            </w:r>
          </w:p>
        </w:tc>
        <w:tc>
          <w:tcPr>
            <w:tcW w:w="960" w:type="dxa"/>
            <w:tcBorders>
              <w:top w:val="single" w:sz="18" w:space="0" w:color="auto"/>
              <w:left w:val="single" w:sz="4" w:space="0" w:color="auto"/>
              <w:bottom w:val="single" w:sz="8" w:space="0" w:color="auto"/>
              <w:right w:val="single" w:sz="4" w:space="0" w:color="auto"/>
            </w:tcBorders>
            <w:shd w:val="clear" w:color="auto" w:fill="auto"/>
            <w:noWrap/>
            <w:vAlign w:val="bottom"/>
            <w:hideMark/>
          </w:tcPr>
          <w:p w14:paraId="43BA2DA4" w14:textId="77777777" w:rsidR="003B744B" w:rsidRPr="00C87ADA" w:rsidRDefault="003B744B" w:rsidP="003B744B">
            <w:pPr>
              <w:jc w:val="center"/>
              <w:rPr>
                <w:rFonts w:eastAsia="Times New Roman"/>
                <w:b/>
                <w:bCs/>
                <w:color w:val="000000"/>
              </w:rPr>
            </w:pPr>
            <w:r w:rsidRPr="00C87ADA">
              <w:rPr>
                <w:rFonts w:eastAsia="Times New Roman"/>
                <w:b/>
                <w:bCs/>
                <w:color w:val="000000"/>
              </w:rPr>
              <w:t>Hours</w:t>
            </w:r>
          </w:p>
        </w:tc>
        <w:tc>
          <w:tcPr>
            <w:tcW w:w="1243" w:type="dxa"/>
            <w:tcBorders>
              <w:top w:val="single" w:sz="18" w:space="0" w:color="auto"/>
              <w:left w:val="nil"/>
              <w:bottom w:val="single" w:sz="8" w:space="0" w:color="auto"/>
              <w:right w:val="single" w:sz="18" w:space="0" w:color="auto"/>
            </w:tcBorders>
            <w:shd w:val="clear" w:color="auto" w:fill="auto"/>
            <w:noWrap/>
            <w:vAlign w:val="bottom"/>
            <w:hideMark/>
          </w:tcPr>
          <w:p w14:paraId="5875BFE6" w14:textId="77777777" w:rsidR="003B744B" w:rsidRPr="00C87ADA" w:rsidRDefault="003B744B" w:rsidP="003B744B">
            <w:pPr>
              <w:jc w:val="center"/>
              <w:rPr>
                <w:rFonts w:eastAsia="Times New Roman"/>
                <w:b/>
                <w:bCs/>
                <w:color w:val="000000"/>
              </w:rPr>
            </w:pPr>
            <w:r w:rsidRPr="00C87ADA">
              <w:rPr>
                <w:rFonts w:eastAsia="Times New Roman"/>
                <w:b/>
                <w:bCs/>
                <w:color w:val="000000"/>
              </w:rPr>
              <w:t>Percentage</w:t>
            </w:r>
          </w:p>
        </w:tc>
      </w:tr>
      <w:tr w:rsidR="003B744B" w:rsidRPr="00C87ADA" w14:paraId="2D147D35" w14:textId="77777777" w:rsidTr="003B744B">
        <w:trPr>
          <w:trHeight w:val="300"/>
        </w:trPr>
        <w:tc>
          <w:tcPr>
            <w:tcW w:w="6260" w:type="dxa"/>
            <w:tcBorders>
              <w:top w:val="nil"/>
              <w:left w:val="single" w:sz="18" w:space="0" w:color="auto"/>
              <w:bottom w:val="nil"/>
              <w:right w:val="nil"/>
            </w:tcBorders>
            <w:shd w:val="clear" w:color="auto" w:fill="auto"/>
            <w:noWrap/>
            <w:vAlign w:val="center"/>
          </w:tcPr>
          <w:p w14:paraId="64B15965" w14:textId="77777777" w:rsidR="003B744B" w:rsidRPr="00C87ADA" w:rsidRDefault="003B744B" w:rsidP="003B744B">
            <w:r w:rsidRPr="00C87ADA">
              <w:t>Artificial intelligence; overview, history; Machine learning generally</w:t>
            </w:r>
          </w:p>
        </w:tc>
        <w:tc>
          <w:tcPr>
            <w:tcW w:w="960" w:type="dxa"/>
            <w:tcBorders>
              <w:top w:val="nil"/>
              <w:left w:val="single" w:sz="4" w:space="0" w:color="auto"/>
              <w:bottom w:val="nil"/>
              <w:right w:val="single" w:sz="4" w:space="0" w:color="auto"/>
            </w:tcBorders>
            <w:shd w:val="clear" w:color="auto" w:fill="auto"/>
            <w:noWrap/>
            <w:vAlign w:val="center"/>
          </w:tcPr>
          <w:p w14:paraId="02BF720E" w14:textId="77777777" w:rsidR="003B744B" w:rsidRPr="00C87ADA" w:rsidRDefault="003B744B" w:rsidP="003B744B">
            <w:pPr>
              <w:jc w:val="center"/>
              <w:rPr>
                <w:rFonts w:eastAsia="Times New Roman"/>
                <w:color w:val="000000"/>
              </w:rPr>
            </w:pPr>
            <w:r w:rsidRPr="00C87ADA">
              <w:rPr>
                <w:rFonts w:eastAsia="Times New Roman"/>
                <w:color w:val="000000"/>
              </w:rPr>
              <w:t>1</w:t>
            </w:r>
          </w:p>
        </w:tc>
        <w:tc>
          <w:tcPr>
            <w:tcW w:w="1243" w:type="dxa"/>
            <w:tcBorders>
              <w:top w:val="nil"/>
              <w:left w:val="nil"/>
              <w:bottom w:val="nil"/>
              <w:right w:val="single" w:sz="18" w:space="0" w:color="auto"/>
            </w:tcBorders>
            <w:shd w:val="clear" w:color="auto" w:fill="auto"/>
            <w:noWrap/>
            <w:vAlign w:val="center"/>
          </w:tcPr>
          <w:p w14:paraId="058727F4" w14:textId="77777777" w:rsidR="003B744B" w:rsidRPr="00C87ADA" w:rsidRDefault="003B744B" w:rsidP="003B744B">
            <w:pPr>
              <w:jc w:val="center"/>
              <w:rPr>
                <w:rFonts w:eastAsia="Times New Roman"/>
                <w:color w:val="000000"/>
              </w:rPr>
            </w:pPr>
            <w:r w:rsidRPr="00C87ADA">
              <w:rPr>
                <w:rFonts w:eastAsia="Times New Roman"/>
                <w:color w:val="000000"/>
              </w:rPr>
              <w:t>2%</w:t>
            </w:r>
          </w:p>
        </w:tc>
      </w:tr>
      <w:tr w:rsidR="003B744B" w:rsidRPr="00C87ADA" w14:paraId="7979B2FB" w14:textId="77777777" w:rsidTr="003B744B">
        <w:trPr>
          <w:trHeight w:val="300"/>
        </w:trPr>
        <w:tc>
          <w:tcPr>
            <w:tcW w:w="6260" w:type="dxa"/>
            <w:tcBorders>
              <w:top w:val="nil"/>
              <w:left w:val="single" w:sz="18" w:space="0" w:color="auto"/>
              <w:bottom w:val="nil"/>
              <w:right w:val="nil"/>
            </w:tcBorders>
            <w:shd w:val="clear" w:color="auto" w:fill="auto"/>
            <w:noWrap/>
            <w:vAlign w:val="center"/>
          </w:tcPr>
          <w:p w14:paraId="06142241" w14:textId="77777777" w:rsidR="003B744B" w:rsidRPr="00C87ADA" w:rsidRDefault="003B744B" w:rsidP="003B744B">
            <w:pPr>
              <w:rPr>
                <w:rFonts w:eastAsia="Times New Roman"/>
                <w:color w:val="000000"/>
              </w:rPr>
            </w:pPr>
            <w:r w:rsidRPr="00C87ADA">
              <w:t>Supervised learning – regression and classification</w:t>
            </w:r>
          </w:p>
        </w:tc>
        <w:tc>
          <w:tcPr>
            <w:tcW w:w="960" w:type="dxa"/>
            <w:tcBorders>
              <w:top w:val="nil"/>
              <w:left w:val="single" w:sz="4" w:space="0" w:color="auto"/>
              <w:bottom w:val="nil"/>
              <w:right w:val="single" w:sz="4" w:space="0" w:color="auto"/>
            </w:tcBorders>
            <w:shd w:val="clear" w:color="auto" w:fill="auto"/>
            <w:noWrap/>
            <w:vAlign w:val="center"/>
          </w:tcPr>
          <w:p w14:paraId="4D72D132" w14:textId="77777777" w:rsidR="003B744B" w:rsidRPr="00C87ADA" w:rsidRDefault="003B744B" w:rsidP="003B744B">
            <w:pPr>
              <w:jc w:val="center"/>
              <w:rPr>
                <w:rFonts w:eastAsia="Times New Roman"/>
                <w:color w:val="000000"/>
              </w:rPr>
            </w:pPr>
            <w:r w:rsidRPr="00C87ADA">
              <w:rPr>
                <w:rFonts w:eastAsia="Times New Roman"/>
                <w:color w:val="000000"/>
              </w:rPr>
              <w:t>9</w:t>
            </w:r>
          </w:p>
        </w:tc>
        <w:tc>
          <w:tcPr>
            <w:tcW w:w="1243" w:type="dxa"/>
            <w:tcBorders>
              <w:top w:val="nil"/>
              <w:left w:val="nil"/>
              <w:bottom w:val="nil"/>
              <w:right w:val="single" w:sz="18" w:space="0" w:color="auto"/>
            </w:tcBorders>
            <w:shd w:val="clear" w:color="auto" w:fill="auto"/>
            <w:noWrap/>
            <w:vAlign w:val="center"/>
          </w:tcPr>
          <w:p w14:paraId="48D0487D" w14:textId="77777777" w:rsidR="003B744B" w:rsidRPr="00C87ADA" w:rsidRDefault="003B744B" w:rsidP="003B744B">
            <w:pPr>
              <w:jc w:val="center"/>
              <w:rPr>
                <w:rFonts w:eastAsia="Times New Roman"/>
                <w:color w:val="000000"/>
              </w:rPr>
            </w:pPr>
            <w:r w:rsidRPr="00C87ADA">
              <w:rPr>
                <w:rFonts w:eastAsia="Times New Roman"/>
                <w:color w:val="000000"/>
              </w:rPr>
              <w:t>20%</w:t>
            </w:r>
          </w:p>
        </w:tc>
      </w:tr>
      <w:tr w:rsidR="003B744B" w:rsidRPr="00C87ADA" w14:paraId="720FB849" w14:textId="77777777" w:rsidTr="003B744B">
        <w:trPr>
          <w:trHeight w:val="300"/>
        </w:trPr>
        <w:tc>
          <w:tcPr>
            <w:tcW w:w="6260" w:type="dxa"/>
            <w:tcBorders>
              <w:top w:val="nil"/>
              <w:left w:val="single" w:sz="18" w:space="0" w:color="auto"/>
              <w:bottom w:val="nil"/>
              <w:right w:val="nil"/>
            </w:tcBorders>
            <w:shd w:val="clear" w:color="auto" w:fill="auto"/>
            <w:noWrap/>
            <w:vAlign w:val="center"/>
          </w:tcPr>
          <w:p w14:paraId="4CD443A4" w14:textId="77777777" w:rsidR="003B744B" w:rsidRPr="00C87ADA" w:rsidRDefault="003B744B" w:rsidP="003B744B">
            <w:pPr>
              <w:rPr>
                <w:rFonts w:eastAsia="Times New Roman"/>
                <w:color w:val="000000"/>
              </w:rPr>
            </w:pPr>
            <w:r w:rsidRPr="00C87ADA">
              <w:t>Unsupervised learning – clustering, dimensionality reduction</w:t>
            </w:r>
          </w:p>
        </w:tc>
        <w:tc>
          <w:tcPr>
            <w:tcW w:w="960" w:type="dxa"/>
            <w:tcBorders>
              <w:top w:val="nil"/>
              <w:left w:val="single" w:sz="4" w:space="0" w:color="auto"/>
              <w:bottom w:val="nil"/>
              <w:right w:val="single" w:sz="4" w:space="0" w:color="auto"/>
            </w:tcBorders>
            <w:shd w:val="clear" w:color="auto" w:fill="auto"/>
            <w:noWrap/>
            <w:vAlign w:val="center"/>
          </w:tcPr>
          <w:p w14:paraId="0633B92F" w14:textId="77777777" w:rsidR="003B744B" w:rsidRPr="00C87ADA" w:rsidRDefault="003B744B" w:rsidP="003B744B">
            <w:pPr>
              <w:jc w:val="center"/>
              <w:rPr>
                <w:rFonts w:eastAsia="Times New Roman"/>
                <w:color w:val="000000"/>
              </w:rPr>
            </w:pPr>
            <w:r w:rsidRPr="00C87ADA">
              <w:rPr>
                <w:rFonts w:eastAsia="Times New Roman"/>
                <w:color w:val="000000"/>
              </w:rPr>
              <w:t>9</w:t>
            </w:r>
          </w:p>
        </w:tc>
        <w:tc>
          <w:tcPr>
            <w:tcW w:w="1243" w:type="dxa"/>
            <w:tcBorders>
              <w:top w:val="nil"/>
              <w:left w:val="nil"/>
              <w:bottom w:val="nil"/>
              <w:right w:val="single" w:sz="18" w:space="0" w:color="auto"/>
            </w:tcBorders>
            <w:shd w:val="clear" w:color="auto" w:fill="auto"/>
            <w:noWrap/>
            <w:vAlign w:val="center"/>
          </w:tcPr>
          <w:p w14:paraId="0953E1F2" w14:textId="77777777" w:rsidR="003B744B" w:rsidRPr="00C87ADA" w:rsidRDefault="003B744B" w:rsidP="003B744B">
            <w:pPr>
              <w:jc w:val="center"/>
              <w:rPr>
                <w:rFonts w:eastAsia="Times New Roman"/>
                <w:color w:val="000000"/>
              </w:rPr>
            </w:pPr>
            <w:r w:rsidRPr="00C87ADA">
              <w:rPr>
                <w:rFonts w:eastAsia="Times New Roman"/>
                <w:color w:val="000000"/>
              </w:rPr>
              <w:t>20%</w:t>
            </w:r>
          </w:p>
        </w:tc>
      </w:tr>
      <w:tr w:rsidR="003B744B" w:rsidRPr="00C87ADA" w14:paraId="64736375" w14:textId="77777777" w:rsidTr="003B744B">
        <w:trPr>
          <w:trHeight w:val="300"/>
        </w:trPr>
        <w:tc>
          <w:tcPr>
            <w:tcW w:w="6260" w:type="dxa"/>
            <w:tcBorders>
              <w:top w:val="nil"/>
              <w:left w:val="single" w:sz="18" w:space="0" w:color="auto"/>
              <w:bottom w:val="nil"/>
              <w:right w:val="nil"/>
            </w:tcBorders>
            <w:shd w:val="clear" w:color="auto" w:fill="auto"/>
            <w:noWrap/>
            <w:vAlign w:val="center"/>
          </w:tcPr>
          <w:p w14:paraId="601DAB46" w14:textId="77777777" w:rsidR="003B744B" w:rsidRPr="00C87ADA" w:rsidRDefault="003B744B" w:rsidP="003B744B">
            <w:pPr>
              <w:rPr>
                <w:rFonts w:eastAsia="Times New Roman"/>
                <w:color w:val="000000"/>
              </w:rPr>
            </w:pPr>
            <w:r w:rsidRPr="00C87ADA">
              <w:t>Feature engineering and extraction</w:t>
            </w:r>
          </w:p>
        </w:tc>
        <w:tc>
          <w:tcPr>
            <w:tcW w:w="960" w:type="dxa"/>
            <w:tcBorders>
              <w:top w:val="nil"/>
              <w:left w:val="single" w:sz="4" w:space="0" w:color="auto"/>
              <w:bottom w:val="nil"/>
              <w:right w:val="single" w:sz="4" w:space="0" w:color="auto"/>
            </w:tcBorders>
            <w:shd w:val="clear" w:color="auto" w:fill="auto"/>
            <w:noWrap/>
            <w:vAlign w:val="center"/>
          </w:tcPr>
          <w:p w14:paraId="6D4085DA" w14:textId="77777777" w:rsidR="003B744B" w:rsidRPr="00C87ADA" w:rsidRDefault="003B744B" w:rsidP="003B744B">
            <w:pPr>
              <w:jc w:val="center"/>
              <w:rPr>
                <w:rFonts w:eastAsia="Times New Roman"/>
                <w:color w:val="000000"/>
              </w:rPr>
            </w:pPr>
            <w:r w:rsidRPr="00C87ADA">
              <w:rPr>
                <w:rFonts w:eastAsia="Times New Roman"/>
                <w:color w:val="000000"/>
              </w:rPr>
              <w:t>10</w:t>
            </w:r>
          </w:p>
        </w:tc>
        <w:tc>
          <w:tcPr>
            <w:tcW w:w="1243" w:type="dxa"/>
            <w:tcBorders>
              <w:top w:val="nil"/>
              <w:left w:val="nil"/>
              <w:bottom w:val="nil"/>
              <w:right w:val="single" w:sz="18" w:space="0" w:color="auto"/>
            </w:tcBorders>
            <w:shd w:val="clear" w:color="auto" w:fill="auto"/>
            <w:noWrap/>
            <w:vAlign w:val="center"/>
          </w:tcPr>
          <w:p w14:paraId="5F5BEBD6" w14:textId="77777777" w:rsidR="003B744B" w:rsidRPr="00C87ADA" w:rsidRDefault="003B744B" w:rsidP="003B744B">
            <w:pPr>
              <w:jc w:val="center"/>
              <w:rPr>
                <w:rFonts w:eastAsia="Times New Roman"/>
                <w:color w:val="000000"/>
              </w:rPr>
            </w:pPr>
            <w:r w:rsidRPr="00C87ADA">
              <w:rPr>
                <w:rFonts w:eastAsia="Times New Roman"/>
                <w:color w:val="000000"/>
              </w:rPr>
              <w:t>22%</w:t>
            </w:r>
          </w:p>
        </w:tc>
      </w:tr>
      <w:tr w:rsidR="003B744B" w:rsidRPr="00C87ADA" w14:paraId="332D73DA" w14:textId="77777777" w:rsidTr="003B744B">
        <w:trPr>
          <w:trHeight w:val="300"/>
        </w:trPr>
        <w:tc>
          <w:tcPr>
            <w:tcW w:w="6260" w:type="dxa"/>
            <w:tcBorders>
              <w:top w:val="nil"/>
              <w:left w:val="single" w:sz="18" w:space="0" w:color="auto"/>
              <w:bottom w:val="nil"/>
              <w:right w:val="nil"/>
            </w:tcBorders>
            <w:shd w:val="clear" w:color="auto" w:fill="auto"/>
            <w:noWrap/>
            <w:vAlign w:val="center"/>
          </w:tcPr>
          <w:p w14:paraId="39BB5CDE" w14:textId="77777777" w:rsidR="003B744B" w:rsidRPr="00C87ADA" w:rsidRDefault="003B744B" w:rsidP="003B744B">
            <w:pPr>
              <w:rPr>
                <w:rFonts w:eastAsia="Times New Roman"/>
                <w:color w:val="000000"/>
              </w:rPr>
            </w:pPr>
            <w:r w:rsidRPr="00C87ADA">
              <w:t>Optimization and loss functions</w:t>
            </w:r>
          </w:p>
        </w:tc>
        <w:tc>
          <w:tcPr>
            <w:tcW w:w="960" w:type="dxa"/>
            <w:tcBorders>
              <w:top w:val="nil"/>
              <w:left w:val="single" w:sz="4" w:space="0" w:color="auto"/>
              <w:bottom w:val="nil"/>
              <w:right w:val="single" w:sz="4" w:space="0" w:color="auto"/>
            </w:tcBorders>
            <w:shd w:val="clear" w:color="auto" w:fill="auto"/>
            <w:noWrap/>
            <w:vAlign w:val="center"/>
          </w:tcPr>
          <w:p w14:paraId="63E6708F" w14:textId="77777777" w:rsidR="003B744B" w:rsidRPr="00C87ADA" w:rsidRDefault="003B744B" w:rsidP="003B744B">
            <w:pPr>
              <w:jc w:val="center"/>
              <w:rPr>
                <w:rFonts w:eastAsia="Times New Roman"/>
                <w:color w:val="000000"/>
              </w:rPr>
            </w:pPr>
            <w:r w:rsidRPr="00C87ADA">
              <w:rPr>
                <w:rFonts w:eastAsia="Times New Roman"/>
                <w:color w:val="000000"/>
              </w:rPr>
              <w:t>3</w:t>
            </w:r>
          </w:p>
        </w:tc>
        <w:tc>
          <w:tcPr>
            <w:tcW w:w="1243" w:type="dxa"/>
            <w:tcBorders>
              <w:top w:val="nil"/>
              <w:left w:val="nil"/>
              <w:bottom w:val="nil"/>
              <w:right w:val="single" w:sz="18" w:space="0" w:color="auto"/>
            </w:tcBorders>
            <w:shd w:val="clear" w:color="auto" w:fill="auto"/>
            <w:noWrap/>
            <w:vAlign w:val="center"/>
          </w:tcPr>
          <w:p w14:paraId="1A791BD5" w14:textId="77777777" w:rsidR="003B744B" w:rsidRPr="00C87ADA" w:rsidRDefault="003B744B" w:rsidP="003B744B">
            <w:pPr>
              <w:jc w:val="center"/>
              <w:rPr>
                <w:rFonts w:eastAsia="Times New Roman"/>
                <w:color w:val="000000"/>
              </w:rPr>
            </w:pPr>
            <w:r w:rsidRPr="00C87ADA">
              <w:rPr>
                <w:rFonts w:eastAsia="Times New Roman"/>
                <w:color w:val="000000"/>
              </w:rPr>
              <w:t>7%</w:t>
            </w:r>
          </w:p>
        </w:tc>
      </w:tr>
      <w:tr w:rsidR="003B744B" w:rsidRPr="00C87ADA" w14:paraId="72C448E1" w14:textId="77777777" w:rsidTr="003B744B">
        <w:trPr>
          <w:trHeight w:val="300"/>
        </w:trPr>
        <w:tc>
          <w:tcPr>
            <w:tcW w:w="6260" w:type="dxa"/>
            <w:tcBorders>
              <w:top w:val="nil"/>
              <w:left w:val="single" w:sz="18" w:space="0" w:color="auto"/>
              <w:bottom w:val="nil"/>
              <w:right w:val="nil"/>
            </w:tcBorders>
            <w:shd w:val="clear" w:color="auto" w:fill="auto"/>
            <w:noWrap/>
            <w:vAlign w:val="center"/>
          </w:tcPr>
          <w:p w14:paraId="71C231E2" w14:textId="77777777" w:rsidR="003B744B" w:rsidRPr="00C87ADA" w:rsidRDefault="003B744B" w:rsidP="003B744B">
            <w:pPr>
              <w:rPr>
                <w:rFonts w:eastAsia="Times New Roman"/>
                <w:color w:val="000000"/>
              </w:rPr>
            </w:pPr>
            <w:r w:rsidRPr="00C87ADA">
              <w:t xml:space="preserve">Decision trees; </w:t>
            </w:r>
            <w:r w:rsidRPr="00C87ADA">
              <w:rPr>
                <w:rFonts w:eastAsia="Times New Roman"/>
                <w:color w:val="000000"/>
              </w:rPr>
              <w:t>Neural networks</w:t>
            </w:r>
          </w:p>
        </w:tc>
        <w:tc>
          <w:tcPr>
            <w:tcW w:w="960" w:type="dxa"/>
            <w:tcBorders>
              <w:top w:val="nil"/>
              <w:left w:val="single" w:sz="4" w:space="0" w:color="auto"/>
              <w:bottom w:val="nil"/>
              <w:right w:val="single" w:sz="4" w:space="0" w:color="auto"/>
            </w:tcBorders>
            <w:shd w:val="clear" w:color="auto" w:fill="auto"/>
            <w:noWrap/>
            <w:vAlign w:val="center"/>
          </w:tcPr>
          <w:p w14:paraId="42009414" w14:textId="77777777" w:rsidR="003B744B" w:rsidRPr="00C87ADA" w:rsidRDefault="003B744B" w:rsidP="003B744B">
            <w:pPr>
              <w:jc w:val="center"/>
              <w:rPr>
                <w:rFonts w:eastAsia="Times New Roman"/>
                <w:color w:val="000000"/>
              </w:rPr>
            </w:pPr>
            <w:r w:rsidRPr="00C87ADA">
              <w:rPr>
                <w:rFonts w:eastAsia="Times New Roman"/>
                <w:color w:val="000000"/>
              </w:rPr>
              <w:t>3</w:t>
            </w:r>
          </w:p>
        </w:tc>
        <w:tc>
          <w:tcPr>
            <w:tcW w:w="1243" w:type="dxa"/>
            <w:tcBorders>
              <w:top w:val="nil"/>
              <w:left w:val="nil"/>
              <w:bottom w:val="nil"/>
              <w:right w:val="single" w:sz="18" w:space="0" w:color="auto"/>
            </w:tcBorders>
            <w:shd w:val="clear" w:color="auto" w:fill="auto"/>
            <w:noWrap/>
            <w:vAlign w:val="center"/>
          </w:tcPr>
          <w:p w14:paraId="2B3D892D" w14:textId="77777777" w:rsidR="003B744B" w:rsidRPr="00C87ADA" w:rsidRDefault="003B744B" w:rsidP="003B744B">
            <w:pPr>
              <w:jc w:val="center"/>
              <w:rPr>
                <w:rFonts w:eastAsia="Times New Roman"/>
                <w:color w:val="000000"/>
              </w:rPr>
            </w:pPr>
            <w:r w:rsidRPr="00C87ADA">
              <w:rPr>
                <w:rFonts w:eastAsia="Times New Roman"/>
                <w:color w:val="000000"/>
              </w:rPr>
              <w:t>7%</w:t>
            </w:r>
          </w:p>
        </w:tc>
      </w:tr>
      <w:tr w:rsidR="003B744B" w:rsidRPr="00C87ADA" w14:paraId="7C27FFA5" w14:textId="77777777" w:rsidTr="003B744B">
        <w:trPr>
          <w:trHeight w:val="300"/>
        </w:trPr>
        <w:tc>
          <w:tcPr>
            <w:tcW w:w="6260" w:type="dxa"/>
            <w:tcBorders>
              <w:top w:val="nil"/>
              <w:left w:val="single" w:sz="18" w:space="0" w:color="auto"/>
              <w:bottom w:val="nil"/>
              <w:right w:val="nil"/>
            </w:tcBorders>
            <w:shd w:val="clear" w:color="auto" w:fill="auto"/>
            <w:noWrap/>
            <w:vAlign w:val="center"/>
          </w:tcPr>
          <w:p w14:paraId="6F2CCF27" w14:textId="77777777" w:rsidR="003B744B" w:rsidRPr="00C87ADA" w:rsidRDefault="003B744B" w:rsidP="003B744B">
            <w:pPr>
              <w:rPr>
                <w:rFonts w:eastAsia="Times New Roman"/>
                <w:color w:val="000000"/>
              </w:rPr>
            </w:pPr>
            <w:r w:rsidRPr="00C87ADA">
              <w:rPr>
                <w:rFonts w:eastAsia="Times New Roman"/>
                <w:color w:val="000000"/>
              </w:rPr>
              <w:t>Noise, overfitting, bias; Model validation and evaluation metrics</w:t>
            </w:r>
          </w:p>
        </w:tc>
        <w:tc>
          <w:tcPr>
            <w:tcW w:w="960" w:type="dxa"/>
            <w:tcBorders>
              <w:top w:val="nil"/>
              <w:left w:val="single" w:sz="4" w:space="0" w:color="auto"/>
              <w:bottom w:val="nil"/>
              <w:right w:val="single" w:sz="4" w:space="0" w:color="auto"/>
            </w:tcBorders>
            <w:shd w:val="clear" w:color="auto" w:fill="auto"/>
            <w:noWrap/>
            <w:vAlign w:val="center"/>
          </w:tcPr>
          <w:p w14:paraId="25140F45" w14:textId="77777777" w:rsidR="003B744B" w:rsidRPr="00C87ADA" w:rsidRDefault="003B744B" w:rsidP="003B744B">
            <w:pPr>
              <w:jc w:val="center"/>
              <w:rPr>
                <w:rFonts w:eastAsia="Times New Roman"/>
                <w:color w:val="000000"/>
              </w:rPr>
            </w:pPr>
            <w:r w:rsidRPr="00C87ADA">
              <w:rPr>
                <w:rFonts w:eastAsia="Times New Roman"/>
                <w:color w:val="000000"/>
              </w:rPr>
              <w:t>3</w:t>
            </w:r>
          </w:p>
        </w:tc>
        <w:tc>
          <w:tcPr>
            <w:tcW w:w="1243" w:type="dxa"/>
            <w:tcBorders>
              <w:top w:val="nil"/>
              <w:left w:val="nil"/>
              <w:bottom w:val="nil"/>
              <w:right w:val="single" w:sz="18" w:space="0" w:color="auto"/>
            </w:tcBorders>
            <w:shd w:val="clear" w:color="auto" w:fill="auto"/>
            <w:noWrap/>
            <w:vAlign w:val="center"/>
          </w:tcPr>
          <w:p w14:paraId="0D9A8689" w14:textId="77777777" w:rsidR="003B744B" w:rsidRPr="00C87ADA" w:rsidRDefault="003B744B" w:rsidP="003B744B">
            <w:pPr>
              <w:jc w:val="center"/>
              <w:rPr>
                <w:rFonts w:eastAsia="Times New Roman"/>
                <w:color w:val="000000"/>
              </w:rPr>
            </w:pPr>
            <w:r w:rsidRPr="00C87ADA">
              <w:rPr>
                <w:rFonts w:eastAsia="Times New Roman"/>
                <w:color w:val="000000"/>
              </w:rPr>
              <w:t>7%</w:t>
            </w:r>
          </w:p>
        </w:tc>
      </w:tr>
      <w:tr w:rsidR="003B744B" w:rsidRPr="00C87ADA" w14:paraId="6744095A" w14:textId="77777777" w:rsidTr="003B744B">
        <w:trPr>
          <w:trHeight w:val="300"/>
        </w:trPr>
        <w:tc>
          <w:tcPr>
            <w:tcW w:w="6260" w:type="dxa"/>
            <w:tcBorders>
              <w:top w:val="nil"/>
              <w:left w:val="single" w:sz="18" w:space="0" w:color="auto"/>
              <w:bottom w:val="nil"/>
              <w:right w:val="nil"/>
            </w:tcBorders>
            <w:shd w:val="clear" w:color="auto" w:fill="auto"/>
            <w:noWrap/>
            <w:vAlign w:val="center"/>
          </w:tcPr>
          <w:p w14:paraId="258760E4" w14:textId="77777777" w:rsidR="003B744B" w:rsidRPr="00C87ADA" w:rsidRDefault="003B744B" w:rsidP="003B744B">
            <w:pPr>
              <w:rPr>
                <w:rFonts w:eastAsia="Times New Roman"/>
                <w:color w:val="000000"/>
              </w:rPr>
            </w:pPr>
            <w:r w:rsidRPr="00C87ADA">
              <w:rPr>
                <w:rFonts w:eastAsia="Times New Roman"/>
                <w:color w:val="000000"/>
              </w:rPr>
              <w:t>Model and hyperparameter tuning</w:t>
            </w:r>
          </w:p>
        </w:tc>
        <w:tc>
          <w:tcPr>
            <w:tcW w:w="960" w:type="dxa"/>
            <w:tcBorders>
              <w:top w:val="nil"/>
              <w:left w:val="single" w:sz="4" w:space="0" w:color="auto"/>
              <w:bottom w:val="nil"/>
              <w:right w:val="single" w:sz="4" w:space="0" w:color="auto"/>
            </w:tcBorders>
            <w:shd w:val="clear" w:color="auto" w:fill="auto"/>
            <w:noWrap/>
            <w:vAlign w:val="center"/>
          </w:tcPr>
          <w:p w14:paraId="559CDFB9" w14:textId="77777777" w:rsidR="003B744B" w:rsidRPr="00C87ADA" w:rsidRDefault="003B744B" w:rsidP="003B744B">
            <w:pPr>
              <w:jc w:val="center"/>
              <w:rPr>
                <w:rFonts w:eastAsia="Times New Roman"/>
                <w:color w:val="000000"/>
              </w:rPr>
            </w:pPr>
            <w:r w:rsidRPr="00C87ADA">
              <w:rPr>
                <w:rFonts w:eastAsia="Times New Roman"/>
                <w:color w:val="000000"/>
              </w:rPr>
              <w:t>2</w:t>
            </w:r>
          </w:p>
        </w:tc>
        <w:tc>
          <w:tcPr>
            <w:tcW w:w="1243" w:type="dxa"/>
            <w:tcBorders>
              <w:top w:val="nil"/>
              <w:left w:val="nil"/>
              <w:bottom w:val="nil"/>
              <w:right w:val="single" w:sz="18" w:space="0" w:color="auto"/>
            </w:tcBorders>
            <w:shd w:val="clear" w:color="auto" w:fill="auto"/>
            <w:noWrap/>
            <w:vAlign w:val="center"/>
          </w:tcPr>
          <w:p w14:paraId="7E3F8E53" w14:textId="77777777" w:rsidR="003B744B" w:rsidRPr="00C87ADA" w:rsidRDefault="003B744B" w:rsidP="003B744B">
            <w:pPr>
              <w:jc w:val="center"/>
              <w:rPr>
                <w:rFonts w:eastAsia="Times New Roman"/>
                <w:color w:val="000000"/>
              </w:rPr>
            </w:pPr>
            <w:r w:rsidRPr="00C87ADA">
              <w:rPr>
                <w:rFonts w:eastAsia="Times New Roman"/>
                <w:color w:val="000000"/>
              </w:rPr>
              <w:t>4%</w:t>
            </w:r>
          </w:p>
        </w:tc>
      </w:tr>
      <w:tr w:rsidR="003B744B" w:rsidRPr="00C87ADA" w14:paraId="5ABA12F4" w14:textId="77777777" w:rsidTr="003B744B">
        <w:trPr>
          <w:trHeight w:val="300"/>
        </w:trPr>
        <w:tc>
          <w:tcPr>
            <w:tcW w:w="6260" w:type="dxa"/>
            <w:tcBorders>
              <w:top w:val="nil"/>
              <w:left w:val="single" w:sz="18" w:space="0" w:color="auto"/>
              <w:bottom w:val="nil"/>
              <w:right w:val="nil"/>
            </w:tcBorders>
            <w:shd w:val="clear" w:color="auto" w:fill="auto"/>
            <w:noWrap/>
            <w:vAlign w:val="bottom"/>
            <w:hideMark/>
          </w:tcPr>
          <w:p w14:paraId="38279DA2" w14:textId="77777777" w:rsidR="003B744B" w:rsidRPr="00C87ADA" w:rsidRDefault="003B744B" w:rsidP="003B744B">
            <w:pPr>
              <w:rPr>
                <w:rFonts w:eastAsia="Times New Roman"/>
                <w:color w:val="000000"/>
              </w:rPr>
            </w:pPr>
            <w:r w:rsidRPr="00C87ADA">
              <w:rPr>
                <w:rFonts w:eastAsia="Times New Roman"/>
                <w:color w:val="000000"/>
              </w:rPr>
              <w:t xml:space="preserve">Testing to include quizzes, </w:t>
            </w:r>
            <w:proofErr w:type="gramStart"/>
            <w:r w:rsidRPr="00C87ADA">
              <w:rPr>
                <w:rFonts w:eastAsia="Times New Roman"/>
                <w:color w:val="000000"/>
              </w:rPr>
              <w:t>tests</w:t>
            </w:r>
            <w:proofErr w:type="gramEnd"/>
            <w:r w:rsidRPr="00C87ADA">
              <w:rPr>
                <w:rFonts w:eastAsia="Times New Roman"/>
                <w:color w:val="000000"/>
              </w:rPr>
              <w:t xml:space="preserve"> and exams (excluding final exam)</w:t>
            </w:r>
          </w:p>
        </w:tc>
        <w:tc>
          <w:tcPr>
            <w:tcW w:w="960" w:type="dxa"/>
            <w:tcBorders>
              <w:top w:val="nil"/>
              <w:left w:val="single" w:sz="4" w:space="0" w:color="auto"/>
              <w:bottom w:val="nil"/>
              <w:right w:val="single" w:sz="4" w:space="0" w:color="auto"/>
            </w:tcBorders>
            <w:shd w:val="clear" w:color="auto" w:fill="auto"/>
            <w:noWrap/>
            <w:vAlign w:val="bottom"/>
            <w:hideMark/>
          </w:tcPr>
          <w:p w14:paraId="62D724D2" w14:textId="77777777" w:rsidR="003B744B" w:rsidRPr="00C87ADA" w:rsidRDefault="003B744B" w:rsidP="003B744B">
            <w:pPr>
              <w:jc w:val="center"/>
              <w:rPr>
                <w:rFonts w:eastAsia="Times New Roman"/>
                <w:color w:val="000000"/>
              </w:rPr>
            </w:pPr>
            <w:r w:rsidRPr="00C87ADA">
              <w:rPr>
                <w:rFonts w:eastAsia="Times New Roman"/>
                <w:color w:val="000000"/>
              </w:rPr>
              <w:t>3</w:t>
            </w:r>
          </w:p>
        </w:tc>
        <w:tc>
          <w:tcPr>
            <w:tcW w:w="1243" w:type="dxa"/>
            <w:tcBorders>
              <w:top w:val="nil"/>
              <w:left w:val="nil"/>
              <w:bottom w:val="nil"/>
              <w:right w:val="single" w:sz="18" w:space="0" w:color="auto"/>
            </w:tcBorders>
            <w:shd w:val="clear" w:color="auto" w:fill="auto"/>
            <w:noWrap/>
            <w:vAlign w:val="center"/>
            <w:hideMark/>
          </w:tcPr>
          <w:p w14:paraId="72AC6560" w14:textId="77777777" w:rsidR="003B744B" w:rsidRPr="00C87ADA" w:rsidRDefault="003B744B" w:rsidP="003B744B">
            <w:pPr>
              <w:jc w:val="center"/>
              <w:rPr>
                <w:rFonts w:eastAsia="Times New Roman"/>
                <w:color w:val="000000"/>
              </w:rPr>
            </w:pPr>
            <w:r w:rsidRPr="00C87ADA">
              <w:rPr>
                <w:rFonts w:eastAsia="Times New Roman"/>
                <w:color w:val="000000"/>
              </w:rPr>
              <w:t>7%</w:t>
            </w:r>
          </w:p>
        </w:tc>
      </w:tr>
      <w:tr w:rsidR="003B744B" w:rsidRPr="00C87ADA" w14:paraId="1966207E" w14:textId="77777777" w:rsidTr="003B744B">
        <w:trPr>
          <w:trHeight w:val="320"/>
        </w:trPr>
        <w:tc>
          <w:tcPr>
            <w:tcW w:w="6260" w:type="dxa"/>
            <w:tcBorders>
              <w:top w:val="nil"/>
              <w:left w:val="single" w:sz="18" w:space="0" w:color="auto"/>
              <w:bottom w:val="single" w:sz="8" w:space="0" w:color="auto"/>
              <w:right w:val="nil"/>
            </w:tcBorders>
            <w:shd w:val="clear" w:color="auto" w:fill="auto"/>
            <w:noWrap/>
            <w:vAlign w:val="bottom"/>
            <w:hideMark/>
          </w:tcPr>
          <w:p w14:paraId="2F75F6E1" w14:textId="0BA41BDA" w:rsidR="003B744B" w:rsidRPr="00C87ADA" w:rsidRDefault="003B744B" w:rsidP="003B744B">
            <w:pPr>
              <w:rPr>
                <w:rFonts w:eastAsia="Times New Roman"/>
                <w:color w:val="000000"/>
              </w:rPr>
            </w:pPr>
            <w:r w:rsidRPr="00C87ADA">
              <w:rPr>
                <w:rFonts w:eastAsia="Times New Roman"/>
                <w:color w:val="000000"/>
              </w:rPr>
              <w:t xml:space="preserve">Other </w:t>
            </w:r>
            <w:r w:rsidR="00C52C1B">
              <w:rPr>
                <w:rFonts w:eastAsia="Times New Roman"/>
                <w:color w:val="000000"/>
              </w:rPr>
              <w:t>o</w:t>
            </w:r>
            <w:r w:rsidRPr="00C87ADA">
              <w:rPr>
                <w:rFonts w:eastAsia="Times New Roman"/>
                <w:color w:val="000000"/>
              </w:rPr>
              <w:t xml:space="preserve">ptional </w:t>
            </w:r>
            <w:r w:rsidR="00C52C1B">
              <w:rPr>
                <w:rFonts w:eastAsia="Times New Roman"/>
                <w:color w:val="000000"/>
              </w:rPr>
              <w:t>t</w:t>
            </w:r>
            <w:r w:rsidRPr="00C87ADA">
              <w:rPr>
                <w:rFonts w:eastAsia="Times New Roman"/>
                <w:color w:val="000000"/>
              </w:rPr>
              <w:t>opics</w:t>
            </w:r>
          </w:p>
        </w:tc>
        <w:tc>
          <w:tcPr>
            <w:tcW w:w="960" w:type="dxa"/>
            <w:tcBorders>
              <w:top w:val="nil"/>
              <w:left w:val="single" w:sz="4" w:space="0" w:color="auto"/>
              <w:bottom w:val="single" w:sz="8" w:space="0" w:color="auto"/>
              <w:right w:val="single" w:sz="4" w:space="0" w:color="auto"/>
            </w:tcBorders>
            <w:shd w:val="clear" w:color="auto" w:fill="auto"/>
            <w:noWrap/>
            <w:vAlign w:val="bottom"/>
            <w:hideMark/>
          </w:tcPr>
          <w:p w14:paraId="5B8CE037" w14:textId="77777777" w:rsidR="003B744B" w:rsidRPr="00C87ADA" w:rsidRDefault="003B744B" w:rsidP="003B744B">
            <w:pPr>
              <w:jc w:val="center"/>
              <w:rPr>
                <w:rFonts w:eastAsia="Times New Roman"/>
                <w:color w:val="000000"/>
              </w:rPr>
            </w:pPr>
            <w:r w:rsidRPr="00C87ADA">
              <w:rPr>
                <w:rFonts w:eastAsia="Times New Roman"/>
                <w:color w:val="000000"/>
              </w:rPr>
              <w:t>2</w:t>
            </w:r>
          </w:p>
        </w:tc>
        <w:tc>
          <w:tcPr>
            <w:tcW w:w="1243" w:type="dxa"/>
            <w:tcBorders>
              <w:top w:val="nil"/>
              <w:left w:val="nil"/>
              <w:bottom w:val="single" w:sz="8" w:space="0" w:color="auto"/>
              <w:right w:val="single" w:sz="18" w:space="0" w:color="auto"/>
            </w:tcBorders>
            <w:shd w:val="clear" w:color="auto" w:fill="auto"/>
            <w:noWrap/>
            <w:vAlign w:val="center"/>
            <w:hideMark/>
          </w:tcPr>
          <w:p w14:paraId="46828CF3" w14:textId="77777777" w:rsidR="003B744B" w:rsidRPr="00C87ADA" w:rsidRDefault="003B744B" w:rsidP="003B744B">
            <w:pPr>
              <w:jc w:val="center"/>
              <w:rPr>
                <w:rFonts w:eastAsia="Times New Roman"/>
                <w:color w:val="000000"/>
              </w:rPr>
            </w:pPr>
            <w:r w:rsidRPr="00C87ADA">
              <w:rPr>
                <w:rFonts w:eastAsia="Times New Roman"/>
                <w:color w:val="000000"/>
              </w:rPr>
              <w:t>4%</w:t>
            </w:r>
          </w:p>
        </w:tc>
      </w:tr>
      <w:tr w:rsidR="003B744B" w:rsidRPr="00C87ADA" w14:paraId="778A8DC6" w14:textId="77777777" w:rsidTr="003B744B">
        <w:trPr>
          <w:trHeight w:val="320"/>
        </w:trPr>
        <w:tc>
          <w:tcPr>
            <w:tcW w:w="6260" w:type="dxa"/>
            <w:tcBorders>
              <w:top w:val="nil"/>
              <w:left w:val="single" w:sz="18" w:space="0" w:color="auto"/>
              <w:bottom w:val="single" w:sz="18" w:space="0" w:color="auto"/>
              <w:right w:val="nil"/>
            </w:tcBorders>
            <w:shd w:val="clear" w:color="auto" w:fill="auto"/>
            <w:noWrap/>
            <w:vAlign w:val="bottom"/>
            <w:hideMark/>
          </w:tcPr>
          <w:p w14:paraId="7DF94FEC" w14:textId="77777777" w:rsidR="003B744B" w:rsidRPr="00C87ADA" w:rsidRDefault="003B744B" w:rsidP="003B744B">
            <w:pPr>
              <w:rPr>
                <w:rFonts w:eastAsia="Times New Roman"/>
                <w:b/>
                <w:bCs/>
                <w:color w:val="000000"/>
              </w:rPr>
            </w:pPr>
            <w:r w:rsidRPr="00C87ADA">
              <w:rPr>
                <w:rFonts w:eastAsia="Times New Roman"/>
                <w:b/>
                <w:bCs/>
                <w:color w:val="000000"/>
              </w:rPr>
              <w:t>Total</w:t>
            </w:r>
          </w:p>
        </w:tc>
        <w:tc>
          <w:tcPr>
            <w:tcW w:w="960" w:type="dxa"/>
            <w:tcBorders>
              <w:top w:val="nil"/>
              <w:left w:val="single" w:sz="4" w:space="0" w:color="auto"/>
              <w:bottom w:val="single" w:sz="18" w:space="0" w:color="auto"/>
              <w:right w:val="single" w:sz="4" w:space="0" w:color="auto"/>
            </w:tcBorders>
            <w:shd w:val="clear" w:color="auto" w:fill="auto"/>
            <w:noWrap/>
            <w:vAlign w:val="bottom"/>
            <w:hideMark/>
          </w:tcPr>
          <w:p w14:paraId="607BFBE1" w14:textId="77777777" w:rsidR="003B744B" w:rsidRPr="00C87ADA" w:rsidRDefault="003B744B" w:rsidP="003B744B">
            <w:pPr>
              <w:jc w:val="center"/>
              <w:rPr>
                <w:rFonts w:eastAsia="Times New Roman"/>
                <w:b/>
                <w:bCs/>
                <w:color w:val="000000"/>
              </w:rPr>
            </w:pPr>
            <w:r w:rsidRPr="00C87ADA">
              <w:rPr>
                <w:rFonts w:eastAsia="Times New Roman"/>
                <w:b/>
                <w:bCs/>
                <w:color w:val="000000"/>
              </w:rPr>
              <w:t>45</w:t>
            </w:r>
          </w:p>
        </w:tc>
        <w:tc>
          <w:tcPr>
            <w:tcW w:w="1243" w:type="dxa"/>
            <w:tcBorders>
              <w:top w:val="nil"/>
              <w:left w:val="nil"/>
              <w:bottom w:val="single" w:sz="18" w:space="0" w:color="auto"/>
              <w:right w:val="single" w:sz="18" w:space="0" w:color="auto"/>
            </w:tcBorders>
            <w:shd w:val="clear" w:color="auto" w:fill="auto"/>
            <w:noWrap/>
            <w:vAlign w:val="bottom"/>
            <w:hideMark/>
          </w:tcPr>
          <w:p w14:paraId="0F7ADD5A" w14:textId="77777777" w:rsidR="003B744B" w:rsidRPr="00C87ADA" w:rsidRDefault="003B744B" w:rsidP="003B744B">
            <w:pPr>
              <w:jc w:val="center"/>
              <w:rPr>
                <w:rFonts w:eastAsia="Times New Roman"/>
                <w:b/>
                <w:bCs/>
                <w:color w:val="000000"/>
              </w:rPr>
            </w:pPr>
            <w:r w:rsidRPr="00C87ADA">
              <w:rPr>
                <w:rFonts w:eastAsia="Times New Roman"/>
                <w:b/>
                <w:bCs/>
                <w:color w:val="000000"/>
              </w:rPr>
              <w:t>100%</w:t>
            </w:r>
          </w:p>
        </w:tc>
      </w:tr>
    </w:tbl>
    <w:p w14:paraId="2C7EE7A7" w14:textId="77777777" w:rsidR="008F4F3F" w:rsidRPr="00C87ADA" w:rsidRDefault="008F4F3F" w:rsidP="009E7DC8">
      <w:pPr>
        <w:spacing w:after="160" w:line="259" w:lineRule="auto"/>
        <w:rPr>
          <w:b/>
        </w:rPr>
      </w:pPr>
    </w:p>
    <w:sectPr w:rsidR="008F4F3F" w:rsidRPr="00C87ADA" w:rsidSect="009E7DC8">
      <w:headerReference w:type="first" r:id="rId7"/>
      <w:pgSz w:w="12240" w:h="15840"/>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98A45" w14:textId="77777777" w:rsidR="002C7164" w:rsidRDefault="002C7164" w:rsidP="009E7DC8">
      <w:r>
        <w:separator/>
      </w:r>
    </w:p>
  </w:endnote>
  <w:endnote w:type="continuationSeparator" w:id="0">
    <w:p w14:paraId="0E7574B5" w14:textId="77777777" w:rsidR="002C7164" w:rsidRDefault="002C7164" w:rsidP="009E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FF6B24" w14:textId="77777777" w:rsidR="002C7164" w:rsidRDefault="002C7164" w:rsidP="009E7DC8">
      <w:r>
        <w:separator/>
      </w:r>
    </w:p>
  </w:footnote>
  <w:footnote w:type="continuationSeparator" w:id="0">
    <w:p w14:paraId="5D629A82" w14:textId="77777777" w:rsidR="002C7164" w:rsidRDefault="002C7164" w:rsidP="009E7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E52E2" w14:textId="73C8C01F" w:rsidR="009E7DC8" w:rsidRPr="009E7DC8" w:rsidRDefault="009E7DC8" w:rsidP="009E7DC8">
    <w:pPr>
      <w:pStyle w:val="Header"/>
      <w:jc w:val="right"/>
      <w:rPr>
        <w:b/>
        <w:bCs/>
        <w:sz w:val="20"/>
        <w:szCs w:val="20"/>
      </w:rPr>
    </w:pPr>
    <w:r w:rsidRPr="00884495">
      <w:rPr>
        <w:b/>
        <w:bCs/>
        <w:sz w:val="20"/>
        <w:szCs w:val="20"/>
      </w:rPr>
      <w:t xml:space="preserve">Revised </w:t>
    </w:r>
    <w:r w:rsidR="00982F33">
      <w:rPr>
        <w:b/>
        <w:bCs/>
        <w:sz w:val="20"/>
        <w:szCs w:val="20"/>
      </w:rPr>
      <w:t>10</w:t>
    </w:r>
    <w:r w:rsidRPr="00884495">
      <w:rPr>
        <w:b/>
        <w:bCs/>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328E0"/>
    <w:multiLevelType w:val="multilevel"/>
    <w:tmpl w:val="FFD66CC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62B1C"/>
    <w:multiLevelType w:val="multilevel"/>
    <w:tmpl w:val="DE841EF8"/>
    <w:lvl w:ilvl="0">
      <w:start w:val="1"/>
      <w:numFmt w:val="upperLetter"/>
      <w:lvlText w:val="%1."/>
      <w:lvlJc w:val="left"/>
      <w:pPr>
        <w:ind w:left="720" w:hanging="360"/>
      </w:pPr>
      <w:rPr>
        <w:rFonts w:hint="default"/>
      </w:rPr>
    </w:lvl>
    <w:lvl w:ilvl="1">
      <w:start w:val="1"/>
      <w:numFmt w:val="decimal"/>
      <w:lvlText w:val="%2."/>
      <w:lvlJc w:val="left"/>
      <w:pPr>
        <w:ind w:left="1152" w:hanging="432"/>
      </w:pPr>
      <w:rPr>
        <w:rFonts w:hint="default"/>
      </w:rPr>
    </w:lvl>
    <w:lvl w:ilvl="2">
      <w:start w:val="1"/>
      <w:numFmt w:val="lowerLetter"/>
      <w:lvlText w:val="%3."/>
      <w:lvlJc w:val="left"/>
      <w:pPr>
        <w:ind w:left="1584" w:hanging="504"/>
      </w:pPr>
      <w:rPr>
        <w:rFonts w:hint="default"/>
      </w:rPr>
    </w:lvl>
    <w:lvl w:ilvl="3">
      <w:start w:val="1"/>
      <w:numFmt w:val="lowerRoman"/>
      <w:lvlText w:val="%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23EE1C39"/>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41A105DC"/>
    <w:multiLevelType w:val="multilevel"/>
    <w:tmpl w:val="F32C931A"/>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D702D6"/>
    <w:multiLevelType w:val="multilevel"/>
    <w:tmpl w:val="FFD66CC2"/>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9C4503"/>
    <w:multiLevelType w:val="hybridMultilevel"/>
    <w:tmpl w:val="D77E8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C4F"/>
    <w:rsid w:val="000279BA"/>
    <w:rsid w:val="00036DDC"/>
    <w:rsid w:val="00090D13"/>
    <w:rsid w:val="000B7022"/>
    <w:rsid w:val="001D61BC"/>
    <w:rsid w:val="002C7164"/>
    <w:rsid w:val="00301C4F"/>
    <w:rsid w:val="003B744B"/>
    <w:rsid w:val="003C5E5B"/>
    <w:rsid w:val="004F57BA"/>
    <w:rsid w:val="007C2F2C"/>
    <w:rsid w:val="00837F79"/>
    <w:rsid w:val="008F4F3F"/>
    <w:rsid w:val="00981C93"/>
    <w:rsid w:val="00982F33"/>
    <w:rsid w:val="009E7DC8"/>
    <w:rsid w:val="00A70DAF"/>
    <w:rsid w:val="00B04C27"/>
    <w:rsid w:val="00C110B0"/>
    <w:rsid w:val="00C52C1B"/>
    <w:rsid w:val="00C87ADA"/>
    <w:rsid w:val="00CE5D38"/>
    <w:rsid w:val="00E40401"/>
    <w:rsid w:val="00E54F95"/>
    <w:rsid w:val="00E66ED2"/>
    <w:rsid w:val="00EB5E74"/>
    <w:rsid w:val="00F00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418AD"/>
  <w15:chartTrackingRefBased/>
  <w15:docId w15:val="{79F4D7D3-F07B-428C-9CD7-8154A023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7BA"/>
    <w:pPr>
      <w:spacing w:after="0" w:line="240" w:lineRule="auto"/>
    </w:pPr>
    <w:rPr>
      <w:rFonts w:ascii="Calibri" w:hAnsi="Calibri" w:cs="Calibri"/>
    </w:rPr>
  </w:style>
  <w:style w:type="paragraph" w:styleId="Heading2">
    <w:name w:val="heading 2"/>
    <w:basedOn w:val="Normal"/>
    <w:next w:val="Normal"/>
    <w:link w:val="Heading2Char"/>
    <w:uiPriority w:val="9"/>
    <w:unhideWhenUsed/>
    <w:qFormat/>
    <w:rsid w:val="00301C4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B702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1C4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301C4F"/>
  </w:style>
  <w:style w:type="paragraph" w:styleId="ListParagraph">
    <w:name w:val="List Paragraph"/>
    <w:basedOn w:val="Normal"/>
    <w:uiPriority w:val="34"/>
    <w:qFormat/>
    <w:rsid w:val="00301C4F"/>
    <w:pPr>
      <w:ind w:left="720"/>
      <w:contextualSpacing/>
    </w:pPr>
  </w:style>
  <w:style w:type="character" w:customStyle="1" w:styleId="Heading3Char">
    <w:name w:val="Heading 3 Char"/>
    <w:basedOn w:val="DefaultParagraphFont"/>
    <w:link w:val="Heading3"/>
    <w:uiPriority w:val="9"/>
    <w:semiHidden/>
    <w:rsid w:val="000B7022"/>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9E7DC8"/>
    <w:pPr>
      <w:tabs>
        <w:tab w:val="center" w:pos="4680"/>
        <w:tab w:val="right" w:pos="9360"/>
      </w:tabs>
    </w:pPr>
  </w:style>
  <w:style w:type="character" w:customStyle="1" w:styleId="HeaderChar">
    <w:name w:val="Header Char"/>
    <w:basedOn w:val="DefaultParagraphFont"/>
    <w:link w:val="Header"/>
    <w:uiPriority w:val="99"/>
    <w:rsid w:val="009E7DC8"/>
    <w:rPr>
      <w:rFonts w:ascii="Calibri" w:hAnsi="Calibri" w:cs="Calibri"/>
    </w:rPr>
  </w:style>
  <w:style w:type="paragraph" w:styleId="Footer">
    <w:name w:val="footer"/>
    <w:basedOn w:val="Normal"/>
    <w:link w:val="FooterChar"/>
    <w:uiPriority w:val="99"/>
    <w:unhideWhenUsed/>
    <w:rsid w:val="009E7DC8"/>
    <w:pPr>
      <w:tabs>
        <w:tab w:val="center" w:pos="4680"/>
        <w:tab w:val="right" w:pos="9360"/>
      </w:tabs>
    </w:pPr>
  </w:style>
  <w:style w:type="character" w:customStyle="1" w:styleId="FooterChar">
    <w:name w:val="Footer Char"/>
    <w:basedOn w:val="DefaultParagraphFont"/>
    <w:link w:val="Footer"/>
    <w:uiPriority w:val="99"/>
    <w:rsid w:val="009E7DC8"/>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361686">
      <w:bodyDiv w:val="1"/>
      <w:marLeft w:val="0"/>
      <w:marRight w:val="0"/>
      <w:marTop w:val="0"/>
      <w:marBottom w:val="0"/>
      <w:divBdr>
        <w:top w:val="none" w:sz="0" w:space="0" w:color="auto"/>
        <w:left w:val="none" w:sz="0" w:space="0" w:color="auto"/>
        <w:bottom w:val="none" w:sz="0" w:space="0" w:color="auto"/>
        <w:right w:val="none" w:sz="0" w:space="0" w:color="auto"/>
      </w:divBdr>
    </w:div>
    <w:div w:id="292102028">
      <w:bodyDiv w:val="1"/>
      <w:marLeft w:val="0"/>
      <w:marRight w:val="0"/>
      <w:marTop w:val="0"/>
      <w:marBottom w:val="0"/>
      <w:divBdr>
        <w:top w:val="none" w:sz="0" w:space="0" w:color="auto"/>
        <w:left w:val="none" w:sz="0" w:space="0" w:color="auto"/>
        <w:bottom w:val="none" w:sz="0" w:space="0" w:color="auto"/>
        <w:right w:val="none" w:sz="0" w:space="0" w:color="auto"/>
      </w:divBdr>
    </w:div>
    <w:div w:id="59914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Ammons</dc:creator>
  <cp:keywords/>
  <dc:description/>
  <cp:lastModifiedBy>Ryan Ammons</cp:lastModifiedBy>
  <cp:revision>13</cp:revision>
  <dcterms:created xsi:type="dcterms:W3CDTF">2021-04-01T03:50:00Z</dcterms:created>
  <dcterms:modified xsi:type="dcterms:W3CDTF">2021-10-27T22:21:00Z</dcterms:modified>
</cp:coreProperties>
</file>